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7E3" w:rsidRDefault="00BE27E3" w:rsidP="00B060C9">
      <w:pPr>
        <w:suppressAutoHyphens/>
        <w:spacing w:after="0" w:line="240" w:lineRule="auto"/>
        <w:jc w:val="center"/>
        <w:rPr>
          <w:rFonts w:ascii="Times New Roman" w:eastAsia="Times New Roman" w:hAnsi="Times New Roman" w:cs="Times New Roman"/>
          <w:sz w:val="28"/>
          <w:szCs w:val="28"/>
          <w:lang w:val="en-US" w:eastAsia="ar-SA"/>
        </w:rPr>
      </w:pPr>
    </w:p>
    <w:p w:rsidR="00B060C9" w:rsidRDefault="00877187" w:rsidP="00B060C9">
      <w:pPr>
        <w:autoSpaceDE w:val="0"/>
        <w:autoSpaceDN w:val="0"/>
        <w:adjustRightInd w:val="0"/>
        <w:spacing w:after="0" w:line="360" w:lineRule="auto"/>
        <w:jc w:val="center"/>
        <w:rPr>
          <w:rFonts w:ascii="Times New Roman" w:hAnsi="Times New Roman" w:cs="Times New Roman"/>
          <w:i/>
          <w:iCs/>
          <w:color w:val="000000" w:themeColor="text1" w:themeShade="80"/>
          <w:sz w:val="28"/>
          <w:szCs w:val="28"/>
        </w:rPr>
      </w:pPr>
      <w:r>
        <w:rPr>
          <w:rFonts w:ascii="Times New Roman" w:hAnsi="Times New Roman" w:cs="Times New Roman"/>
          <w:i/>
          <w:iCs/>
          <w:noProof/>
          <w:color w:val="000000" w:themeColor="text1" w:themeShade="80"/>
          <w:sz w:val="28"/>
          <w:szCs w:val="28"/>
          <w:lang w:eastAsia="ru-RU"/>
        </w:rPr>
        <w:drawing>
          <wp:inline distT="0" distB="0" distL="0" distR="0">
            <wp:extent cx="5940425" cy="8394404"/>
            <wp:effectExtent l="19050" t="0" r="3175" b="0"/>
            <wp:docPr id="1" name="Рисунок 1" descr="C:\Users\Гриша\Desktop\ТИТУЛЬНИКИ НА САЙТ\бебех\бебех\IMG_20191022_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риша\Desktop\ТИТУЛЬНИКИ НА САЙТ\бебех\бебех\IMG_20191022_0008.png"/>
                    <pic:cNvPicPr>
                      <a:picLocks noChangeAspect="1" noChangeArrowheads="1"/>
                    </pic:cNvPicPr>
                  </pic:nvPicPr>
                  <pic:blipFill>
                    <a:blip r:embed="rId6"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B060C9" w:rsidRDefault="00B060C9" w:rsidP="00B060C9">
      <w:pPr>
        <w:autoSpaceDE w:val="0"/>
        <w:autoSpaceDN w:val="0"/>
        <w:adjustRightInd w:val="0"/>
        <w:spacing w:after="0" w:line="360" w:lineRule="auto"/>
        <w:jc w:val="center"/>
        <w:rPr>
          <w:rFonts w:ascii="Times New Roman" w:hAnsi="Times New Roman" w:cs="Times New Roman"/>
          <w:i/>
          <w:iCs/>
          <w:color w:val="000000" w:themeColor="text1" w:themeShade="80"/>
          <w:sz w:val="28"/>
          <w:szCs w:val="28"/>
        </w:rPr>
      </w:pPr>
    </w:p>
    <w:p w:rsidR="00B060C9" w:rsidRDefault="00B060C9" w:rsidP="00B060C9">
      <w:pPr>
        <w:autoSpaceDE w:val="0"/>
        <w:autoSpaceDN w:val="0"/>
        <w:adjustRightInd w:val="0"/>
        <w:spacing w:after="0" w:line="360" w:lineRule="auto"/>
        <w:jc w:val="center"/>
        <w:rPr>
          <w:rFonts w:ascii="Times New Roman" w:hAnsi="Times New Roman" w:cs="Times New Roman"/>
          <w:i/>
          <w:iCs/>
          <w:color w:val="000000" w:themeColor="text1" w:themeShade="80"/>
          <w:sz w:val="28"/>
          <w:szCs w:val="28"/>
        </w:rPr>
      </w:pPr>
    </w:p>
    <w:p w:rsidR="00B060C9" w:rsidRDefault="00B060C9" w:rsidP="00B060C9">
      <w:pPr>
        <w:autoSpaceDE w:val="0"/>
        <w:autoSpaceDN w:val="0"/>
        <w:adjustRightInd w:val="0"/>
        <w:spacing w:after="0" w:line="360" w:lineRule="auto"/>
        <w:jc w:val="center"/>
        <w:rPr>
          <w:rFonts w:ascii="Times New Roman" w:hAnsi="Times New Roman" w:cs="Times New Roman"/>
          <w:i/>
          <w:iCs/>
          <w:color w:val="000000" w:themeColor="text1" w:themeShade="80"/>
          <w:sz w:val="28"/>
          <w:szCs w:val="28"/>
        </w:rPr>
      </w:pPr>
    </w:p>
    <w:p w:rsidR="00B060C9" w:rsidRDefault="00B060C9" w:rsidP="009E5B28">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B060C9" w:rsidRDefault="00B060C9" w:rsidP="009E5B28">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9E5B28">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9E5B28">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B060C9" w:rsidRPr="002632E5" w:rsidRDefault="00B060C9" w:rsidP="00B060C9">
      <w:pPr>
        <w:spacing w:after="0" w:line="360" w:lineRule="auto"/>
        <w:jc w:val="center"/>
        <w:rPr>
          <w:rFonts w:ascii="Times New Roman" w:hAnsi="Times New Roman" w:cs="Times New Roman"/>
          <w:sz w:val="28"/>
          <w:szCs w:val="28"/>
        </w:rPr>
      </w:pPr>
      <w:r w:rsidRPr="002632E5">
        <w:rPr>
          <w:rFonts w:ascii="Times New Roman" w:hAnsi="Times New Roman" w:cs="Times New Roman"/>
          <w:sz w:val="28"/>
          <w:szCs w:val="28"/>
        </w:rPr>
        <w:t xml:space="preserve">1.Раздел Пояснительная записка </w:t>
      </w:r>
    </w:p>
    <w:p w:rsidR="00B060C9" w:rsidRDefault="00B060C9" w:rsidP="00B060C9">
      <w:pPr>
        <w:widowControl w:val="0"/>
        <w:tabs>
          <w:tab w:val="left" w:pos="2733"/>
        </w:tabs>
        <w:spacing w:after="0" w:line="360" w:lineRule="auto"/>
        <w:jc w:val="both"/>
        <w:rPr>
          <w:rFonts w:ascii="Times New Roman" w:eastAsia="Times New Roman" w:hAnsi="Times New Roman" w:cs="Times New Roman"/>
          <w:iCs/>
          <w:color w:val="191919"/>
          <w:sz w:val="28"/>
          <w:szCs w:val="28"/>
          <w:lang w:eastAsia="ru-RU"/>
        </w:rPr>
      </w:pPr>
      <w:r w:rsidRPr="00867331">
        <w:rPr>
          <w:rFonts w:ascii="Times New Roman" w:eastAsia="Times New Roman" w:hAnsi="Times New Roman" w:cs="Times New Roman"/>
          <w:iCs/>
          <w:color w:val="191919"/>
          <w:sz w:val="28"/>
          <w:szCs w:val="28"/>
          <w:lang w:eastAsia="ru-RU"/>
        </w:rPr>
        <w:t xml:space="preserve">Рабочая программа  по физической культуре  для 5 класса основной общеобразовательной школы составлена и реализуется на основе следующих нормативно </w:t>
      </w:r>
      <w:proofErr w:type="gramStart"/>
      <w:r w:rsidRPr="00867331">
        <w:rPr>
          <w:rFonts w:ascii="Times New Roman" w:eastAsia="Times New Roman" w:hAnsi="Times New Roman" w:cs="Times New Roman"/>
          <w:iCs/>
          <w:color w:val="191919"/>
          <w:sz w:val="28"/>
          <w:szCs w:val="28"/>
          <w:lang w:eastAsia="ru-RU"/>
        </w:rPr>
        <w:t>–п</w:t>
      </w:r>
      <w:proofErr w:type="gramEnd"/>
      <w:r w:rsidRPr="00867331">
        <w:rPr>
          <w:rFonts w:ascii="Times New Roman" w:eastAsia="Times New Roman" w:hAnsi="Times New Roman" w:cs="Times New Roman"/>
          <w:iCs/>
          <w:color w:val="191919"/>
          <w:sz w:val="28"/>
          <w:szCs w:val="28"/>
          <w:lang w:eastAsia="ru-RU"/>
        </w:rPr>
        <w:t>равовых документов:</w:t>
      </w:r>
    </w:p>
    <w:p w:rsidR="00B060C9" w:rsidRPr="00B705CB" w:rsidRDefault="00B060C9" w:rsidP="00B060C9">
      <w:pPr>
        <w:widowControl w:val="0"/>
        <w:tabs>
          <w:tab w:val="left" w:pos="2733"/>
        </w:tabs>
        <w:spacing w:after="0" w:line="360" w:lineRule="auto"/>
        <w:jc w:val="both"/>
        <w:rPr>
          <w:rFonts w:ascii="Times New Roman" w:eastAsia="Times New Roman" w:hAnsi="Times New Roman" w:cs="Times New Roman"/>
          <w:sz w:val="28"/>
          <w:szCs w:val="28"/>
          <w:lang w:eastAsia="ru-RU"/>
        </w:rPr>
      </w:pPr>
      <w:r w:rsidRPr="00867331">
        <w:rPr>
          <w:rFonts w:ascii="Times New Roman" w:eastAsia="Times New Roman" w:hAnsi="Times New Roman" w:cs="Times New Roman"/>
          <w:sz w:val="28"/>
          <w:szCs w:val="28"/>
          <w:lang w:eastAsia="ru-RU"/>
        </w:rPr>
        <w:t xml:space="preserve"> </w:t>
      </w:r>
      <w:r w:rsidRPr="00B705CB">
        <w:rPr>
          <w:rFonts w:ascii="Times New Roman" w:eastAsia="Times New Roman" w:hAnsi="Times New Roman" w:cs="Times New Roman"/>
          <w:sz w:val="28"/>
          <w:szCs w:val="28"/>
          <w:lang w:eastAsia="ru-RU"/>
        </w:rPr>
        <w:t>1.ФЗ  № 273  «Об образовании в Российской Федерации».</w:t>
      </w:r>
    </w:p>
    <w:p w:rsidR="00B060C9" w:rsidRPr="00B705CB" w:rsidRDefault="00B060C9" w:rsidP="00B060C9">
      <w:pPr>
        <w:widowControl w:val="0"/>
        <w:tabs>
          <w:tab w:val="left" w:pos="2733"/>
        </w:tabs>
        <w:spacing w:after="0" w:line="360" w:lineRule="auto"/>
        <w:jc w:val="both"/>
        <w:rPr>
          <w:rFonts w:ascii="Times New Roman" w:eastAsia="Times New Roman" w:hAnsi="Times New Roman" w:cs="Times New Roman"/>
          <w:sz w:val="28"/>
          <w:szCs w:val="28"/>
          <w:lang w:eastAsia="ru-RU"/>
        </w:rPr>
      </w:pPr>
      <w:r w:rsidRPr="00B705CB">
        <w:rPr>
          <w:rFonts w:ascii="Times New Roman" w:eastAsia="Times New Roman" w:hAnsi="Times New Roman" w:cs="Times New Roman"/>
          <w:sz w:val="28"/>
          <w:szCs w:val="28"/>
          <w:lang w:eastAsia="ru-RU"/>
        </w:rPr>
        <w:t>2.Закон РО  № 26-ЗС  «Об образовании в РО».</w:t>
      </w:r>
    </w:p>
    <w:p w:rsidR="00B060C9" w:rsidRPr="00B705CB" w:rsidRDefault="00B060C9" w:rsidP="00B060C9">
      <w:pPr>
        <w:widowControl w:val="0"/>
        <w:tabs>
          <w:tab w:val="left" w:pos="2733"/>
        </w:tabs>
        <w:spacing w:after="0" w:line="360" w:lineRule="auto"/>
        <w:ind w:right="720"/>
        <w:jc w:val="both"/>
        <w:rPr>
          <w:rFonts w:ascii="Times New Roman" w:eastAsia="Times New Roman" w:hAnsi="Times New Roman" w:cs="Times New Roman"/>
          <w:sz w:val="28"/>
          <w:szCs w:val="28"/>
          <w:lang w:eastAsia="ru-RU"/>
        </w:rPr>
      </w:pPr>
      <w:r w:rsidRPr="00B705CB">
        <w:rPr>
          <w:rFonts w:ascii="Times New Roman" w:eastAsia="Times New Roman" w:hAnsi="Times New Roman" w:cs="Times New Roman"/>
          <w:sz w:val="28"/>
          <w:szCs w:val="28"/>
          <w:lang w:eastAsia="ru-RU"/>
        </w:rPr>
        <w:t xml:space="preserve">3.Федеральный государственный образовательный </w:t>
      </w:r>
      <w:r>
        <w:rPr>
          <w:rFonts w:ascii="Times New Roman" w:eastAsia="Times New Roman" w:hAnsi="Times New Roman" w:cs="Times New Roman"/>
          <w:sz w:val="28"/>
          <w:szCs w:val="28"/>
          <w:lang w:eastAsia="ru-RU"/>
        </w:rPr>
        <w:t xml:space="preserve">стандарт основного </w:t>
      </w:r>
      <w:r w:rsidRPr="00B705CB">
        <w:rPr>
          <w:rFonts w:ascii="Times New Roman" w:eastAsia="Times New Roman" w:hAnsi="Times New Roman" w:cs="Times New Roman"/>
          <w:sz w:val="28"/>
          <w:szCs w:val="28"/>
          <w:lang w:eastAsia="ru-RU"/>
        </w:rPr>
        <w:t>общего образования.</w:t>
      </w:r>
    </w:p>
    <w:p w:rsidR="00B060C9" w:rsidRPr="00B705CB" w:rsidRDefault="00B060C9" w:rsidP="00B060C9">
      <w:pPr>
        <w:widowControl w:val="0"/>
        <w:tabs>
          <w:tab w:val="left" w:pos="2733"/>
        </w:tabs>
        <w:spacing w:after="0" w:line="360" w:lineRule="auto"/>
        <w:ind w:right="720"/>
        <w:jc w:val="both"/>
        <w:rPr>
          <w:rFonts w:ascii="Times New Roman" w:eastAsia="Times New Roman" w:hAnsi="Times New Roman" w:cs="Times New Roman"/>
          <w:sz w:val="28"/>
          <w:szCs w:val="28"/>
          <w:lang w:eastAsia="ru-RU"/>
        </w:rPr>
      </w:pPr>
      <w:r w:rsidRPr="00B705CB">
        <w:rPr>
          <w:rFonts w:ascii="Times New Roman" w:eastAsia="Times New Roman" w:hAnsi="Times New Roman" w:cs="Times New Roman"/>
          <w:sz w:val="28"/>
          <w:szCs w:val="28"/>
          <w:lang w:eastAsia="ru-RU"/>
        </w:rPr>
        <w:t xml:space="preserve">4.Примерная программа  по физической культуре Авторы: В.И. Лях, А.А </w:t>
      </w:r>
      <w:proofErr w:type="spellStart"/>
      <w:r w:rsidRPr="00B705CB">
        <w:rPr>
          <w:rFonts w:ascii="Times New Roman" w:eastAsia="Times New Roman" w:hAnsi="Times New Roman" w:cs="Times New Roman"/>
          <w:sz w:val="28"/>
          <w:szCs w:val="28"/>
          <w:lang w:eastAsia="ru-RU"/>
        </w:rPr>
        <w:t>Зданевич</w:t>
      </w:r>
      <w:proofErr w:type="spellEnd"/>
      <w:r w:rsidRPr="00B705CB">
        <w:rPr>
          <w:rFonts w:ascii="Times New Roman" w:eastAsia="Times New Roman" w:hAnsi="Times New Roman" w:cs="Times New Roman"/>
          <w:sz w:val="28"/>
          <w:szCs w:val="28"/>
          <w:lang w:eastAsia="ru-RU"/>
        </w:rPr>
        <w:t>.</w:t>
      </w:r>
    </w:p>
    <w:p w:rsidR="00B060C9" w:rsidRPr="00B705CB" w:rsidRDefault="00B060C9" w:rsidP="00B060C9">
      <w:pPr>
        <w:widowControl w:val="0"/>
        <w:tabs>
          <w:tab w:val="left" w:pos="2733"/>
        </w:tabs>
        <w:spacing w:after="0" w:line="360" w:lineRule="auto"/>
        <w:ind w:right="720"/>
        <w:jc w:val="both"/>
        <w:rPr>
          <w:rFonts w:ascii="Times New Roman" w:eastAsia="Times New Roman" w:hAnsi="Times New Roman" w:cs="Times New Roman"/>
          <w:sz w:val="28"/>
          <w:szCs w:val="28"/>
          <w:lang w:eastAsia="ru-RU"/>
        </w:rPr>
      </w:pPr>
      <w:r w:rsidRPr="00B705CB">
        <w:rPr>
          <w:rFonts w:ascii="Times New Roman" w:eastAsia="Times New Roman" w:hAnsi="Times New Roman" w:cs="Times New Roman"/>
          <w:sz w:val="28"/>
          <w:szCs w:val="28"/>
          <w:lang w:eastAsia="ru-RU"/>
        </w:rPr>
        <w:t xml:space="preserve">6.Основная образовательная программа </w:t>
      </w:r>
      <w:r>
        <w:rPr>
          <w:rFonts w:ascii="Times New Roman" w:eastAsia="Times New Roman" w:hAnsi="Times New Roman" w:cs="Times New Roman"/>
          <w:sz w:val="28"/>
          <w:szCs w:val="28"/>
          <w:lang w:eastAsia="ru-RU"/>
        </w:rPr>
        <w:t>основно</w:t>
      </w:r>
      <w:r w:rsidRPr="00B705CB">
        <w:rPr>
          <w:rFonts w:ascii="Times New Roman" w:eastAsia="Times New Roman" w:hAnsi="Times New Roman" w:cs="Times New Roman"/>
          <w:sz w:val="28"/>
          <w:szCs w:val="28"/>
          <w:lang w:eastAsia="ru-RU"/>
        </w:rPr>
        <w:t>го  общего образования МБОУ лицея № 5.</w:t>
      </w:r>
    </w:p>
    <w:p w:rsidR="00B060C9" w:rsidRPr="00B705CB" w:rsidRDefault="00B060C9" w:rsidP="00B060C9">
      <w:pPr>
        <w:widowControl w:val="0"/>
        <w:tabs>
          <w:tab w:val="left" w:pos="2733"/>
        </w:tabs>
        <w:spacing w:after="0" w:line="360" w:lineRule="auto"/>
        <w:jc w:val="both"/>
        <w:rPr>
          <w:rFonts w:ascii="Times New Roman" w:eastAsia="Times New Roman" w:hAnsi="Times New Roman" w:cs="Times New Roman"/>
          <w:sz w:val="28"/>
          <w:szCs w:val="28"/>
          <w:lang w:eastAsia="ru-RU"/>
        </w:rPr>
      </w:pPr>
      <w:r w:rsidRPr="00B705CB">
        <w:rPr>
          <w:rFonts w:ascii="Times New Roman" w:eastAsia="Times New Roman" w:hAnsi="Times New Roman" w:cs="Times New Roman"/>
          <w:sz w:val="28"/>
          <w:szCs w:val="28"/>
          <w:lang w:eastAsia="ru-RU"/>
        </w:rPr>
        <w:t>7.Положение о рабочей программе учителя МБОУ лицей № 5.</w:t>
      </w:r>
    </w:p>
    <w:p w:rsidR="00B060C9" w:rsidRDefault="00B060C9" w:rsidP="00B060C9">
      <w:pPr>
        <w:widowControl w:val="0"/>
        <w:tabs>
          <w:tab w:val="left" w:pos="2733"/>
        </w:tabs>
        <w:spacing w:after="0" w:line="360" w:lineRule="auto"/>
        <w:jc w:val="both"/>
        <w:rPr>
          <w:rFonts w:ascii="Times New Roman" w:eastAsia="Times New Roman" w:hAnsi="Times New Roman" w:cs="Times New Roman"/>
          <w:sz w:val="28"/>
          <w:szCs w:val="28"/>
          <w:lang w:eastAsia="ru-RU"/>
        </w:rPr>
      </w:pPr>
      <w:r w:rsidRPr="00B705CB">
        <w:rPr>
          <w:rFonts w:ascii="Times New Roman" w:eastAsia="Times New Roman" w:hAnsi="Times New Roman" w:cs="Times New Roman"/>
          <w:sz w:val="28"/>
          <w:szCs w:val="28"/>
          <w:lang w:eastAsia="ru-RU"/>
        </w:rPr>
        <w:t>8.Учебный план МБОУ лицея №5 на 201</w:t>
      </w:r>
      <w:r w:rsidR="009E5B28">
        <w:rPr>
          <w:rFonts w:ascii="Times New Roman" w:eastAsia="Times New Roman" w:hAnsi="Times New Roman" w:cs="Times New Roman"/>
          <w:sz w:val="28"/>
          <w:szCs w:val="28"/>
          <w:lang w:eastAsia="ru-RU"/>
        </w:rPr>
        <w:t>9</w:t>
      </w:r>
      <w:r w:rsidRPr="00B705CB">
        <w:rPr>
          <w:rFonts w:ascii="Times New Roman" w:eastAsia="Times New Roman" w:hAnsi="Times New Roman" w:cs="Times New Roman"/>
          <w:sz w:val="28"/>
          <w:szCs w:val="28"/>
          <w:lang w:eastAsia="ru-RU"/>
        </w:rPr>
        <w:t>-20</w:t>
      </w:r>
      <w:r w:rsidR="009E5B28">
        <w:rPr>
          <w:rFonts w:ascii="Times New Roman" w:eastAsia="Times New Roman" w:hAnsi="Times New Roman" w:cs="Times New Roman"/>
          <w:sz w:val="28"/>
          <w:szCs w:val="28"/>
          <w:lang w:eastAsia="ru-RU"/>
        </w:rPr>
        <w:t>20</w:t>
      </w:r>
      <w:r w:rsidRPr="00B705CB">
        <w:rPr>
          <w:rFonts w:ascii="Times New Roman" w:eastAsia="Times New Roman" w:hAnsi="Times New Roman" w:cs="Times New Roman"/>
          <w:sz w:val="28"/>
          <w:szCs w:val="28"/>
          <w:lang w:eastAsia="ru-RU"/>
        </w:rPr>
        <w:t xml:space="preserve"> учебный год.</w:t>
      </w:r>
    </w:p>
    <w:p w:rsidR="00B060C9" w:rsidRPr="00B705CB" w:rsidRDefault="00B060C9" w:rsidP="00B060C9">
      <w:pPr>
        <w:widowControl w:val="0"/>
        <w:tabs>
          <w:tab w:val="left" w:pos="2733"/>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611A8B">
        <w:rPr>
          <w:rFonts w:ascii="Times New Roman" w:eastAsia="Times New Roman" w:hAnsi="Times New Roman" w:cs="Times New Roman"/>
          <w:sz w:val="28"/>
          <w:szCs w:val="28"/>
          <w:lang w:eastAsia="ru-RU"/>
        </w:rPr>
        <w:t>Календарный учебный  план график</w:t>
      </w:r>
      <w:r w:rsidRPr="00611A8B">
        <w:rPr>
          <w:rFonts w:ascii="Times New Roman" w:eastAsia="Times New Roman" w:hAnsi="Times New Roman" w:cs="Times New Roman"/>
          <w:sz w:val="28"/>
          <w:szCs w:val="28"/>
          <w:lang w:bidi="en-US"/>
        </w:rPr>
        <w:t xml:space="preserve"> МБОУ лицея №5 на 201</w:t>
      </w:r>
      <w:r w:rsidR="009E5B28">
        <w:rPr>
          <w:rFonts w:ascii="Times New Roman" w:eastAsia="Times New Roman" w:hAnsi="Times New Roman" w:cs="Times New Roman"/>
          <w:sz w:val="28"/>
          <w:szCs w:val="28"/>
          <w:lang w:bidi="en-US"/>
        </w:rPr>
        <w:t>9</w:t>
      </w:r>
      <w:r w:rsidRPr="00611A8B">
        <w:rPr>
          <w:rFonts w:ascii="Times New Roman" w:eastAsia="Times New Roman" w:hAnsi="Times New Roman" w:cs="Times New Roman"/>
          <w:sz w:val="28"/>
          <w:szCs w:val="28"/>
          <w:lang w:bidi="en-US"/>
        </w:rPr>
        <w:t xml:space="preserve"> -20</w:t>
      </w:r>
      <w:r w:rsidR="009E5B28">
        <w:rPr>
          <w:rFonts w:ascii="Times New Roman" w:eastAsia="Times New Roman" w:hAnsi="Times New Roman" w:cs="Times New Roman"/>
          <w:sz w:val="28"/>
          <w:szCs w:val="28"/>
          <w:lang w:bidi="en-US"/>
        </w:rPr>
        <w:t>20</w:t>
      </w:r>
      <w:r w:rsidRPr="00611A8B">
        <w:rPr>
          <w:rFonts w:ascii="Times New Roman" w:eastAsia="Times New Roman" w:hAnsi="Times New Roman" w:cs="Times New Roman"/>
          <w:sz w:val="28"/>
          <w:szCs w:val="28"/>
          <w:lang w:bidi="en-US"/>
        </w:rPr>
        <w:t>г.</w:t>
      </w:r>
    </w:p>
    <w:p w:rsidR="00B060C9" w:rsidRPr="00E361C2" w:rsidRDefault="00B060C9" w:rsidP="00B060C9">
      <w:pPr>
        <w:widowControl w:val="0"/>
        <w:tabs>
          <w:tab w:val="left" w:pos="2733"/>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B705CB">
        <w:rPr>
          <w:rFonts w:ascii="Times New Roman" w:eastAsia="Times New Roman" w:hAnsi="Times New Roman" w:cs="Times New Roman"/>
          <w:sz w:val="28"/>
          <w:szCs w:val="28"/>
          <w:lang w:eastAsia="ru-RU"/>
        </w:rPr>
        <w:t>. «Санитарно-эпидемиологические требования к условиям организации обучения в общеобразовательных учреждениях»</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w:t>
      </w:r>
      <w:proofErr w:type="spellStart"/>
      <w:r w:rsidRPr="00B705CB">
        <w:rPr>
          <w:rFonts w:ascii="Times New Roman" w:eastAsia="Times New Roman" w:hAnsi="Times New Roman" w:cs="Times New Roman"/>
          <w:sz w:val="28"/>
          <w:szCs w:val="28"/>
          <w:lang w:eastAsia="ru-RU"/>
        </w:rPr>
        <w:t>С</w:t>
      </w:r>
      <w:proofErr w:type="gramEnd"/>
      <w:r w:rsidRPr="00B705CB">
        <w:rPr>
          <w:rFonts w:ascii="Times New Roman" w:eastAsia="Times New Roman" w:hAnsi="Times New Roman" w:cs="Times New Roman"/>
          <w:sz w:val="28"/>
          <w:szCs w:val="28"/>
          <w:lang w:eastAsia="ru-RU"/>
        </w:rPr>
        <w:t>анПиН</w:t>
      </w:r>
      <w:proofErr w:type="spellEnd"/>
      <w:r w:rsidRPr="00B705CB">
        <w:rPr>
          <w:rFonts w:ascii="Times New Roman" w:eastAsia="Times New Roman" w:hAnsi="Times New Roman" w:cs="Times New Roman"/>
          <w:sz w:val="28"/>
          <w:szCs w:val="28"/>
          <w:lang w:eastAsia="ru-RU"/>
        </w:rPr>
        <w:t xml:space="preserve"> 2.4.2821-10 </w:t>
      </w:r>
    </w:p>
    <w:p w:rsidR="00B060C9" w:rsidRPr="00867331" w:rsidRDefault="00B060C9" w:rsidP="00B060C9">
      <w:pPr>
        <w:spacing w:after="0" w:line="360" w:lineRule="auto"/>
        <w:rPr>
          <w:rFonts w:ascii="Times New Roman" w:eastAsia="Calibri" w:hAnsi="Times New Roman" w:cs="Times New Roman"/>
          <w:sz w:val="28"/>
          <w:szCs w:val="28"/>
        </w:rPr>
      </w:pPr>
      <w:r w:rsidRPr="00867331">
        <w:rPr>
          <w:rFonts w:ascii="Times New Roman" w:eastAsia="Calibri" w:hAnsi="Times New Roman" w:cs="Times New Roman"/>
          <w:sz w:val="28"/>
          <w:szCs w:val="28"/>
        </w:rPr>
        <w:t xml:space="preserve">   Цель физического воспитания детей 5класса базируется на целях физического воспитания, сформированных для  основной школы. Это, прежде всего, содействие всестороннему развитию личности посредством  формирования физической культуры личности  школьника. Слагаемыми физической культуры являются:  крепкое здоровье, хорошее  физическое  развитие,  оптимальный уровень двигательных способностей, знания и умения в области физической культуры, мотивы и освоенные способы </w:t>
      </w:r>
      <w:r w:rsidRPr="00867331">
        <w:rPr>
          <w:rFonts w:ascii="Times New Roman" w:eastAsia="Calibri" w:hAnsi="Times New Roman" w:cs="Times New Roman"/>
          <w:sz w:val="28"/>
          <w:szCs w:val="28"/>
        </w:rPr>
        <w:lastRenderedPageBreak/>
        <w:t>(умения) осуществлять физкультурно-оздоровительную и спортивную деятельность.</w:t>
      </w:r>
    </w:p>
    <w:p w:rsidR="00B060C9" w:rsidRPr="00867331" w:rsidRDefault="00B060C9" w:rsidP="00B060C9">
      <w:pPr>
        <w:spacing w:after="0" w:line="360" w:lineRule="auto"/>
        <w:rPr>
          <w:rFonts w:ascii="Times New Roman" w:eastAsia="Calibri" w:hAnsi="Times New Roman" w:cs="Times New Roman"/>
          <w:sz w:val="28"/>
          <w:szCs w:val="28"/>
        </w:rPr>
      </w:pPr>
      <w:r w:rsidRPr="00867331">
        <w:rPr>
          <w:rFonts w:ascii="Times New Roman" w:eastAsia="Calibri" w:hAnsi="Times New Roman" w:cs="Times New Roman"/>
          <w:sz w:val="28"/>
          <w:szCs w:val="28"/>
        </w:rPr>
        <w:t>Задачами программы  является укрепление здоровья, содействие гармоническому физическому  развитию. Расширение двигательного  опыта</w:t>
      </w:r>
    </w:p>
    <w:p w:rsidR="00B060C9" w:rsidRPr="00867331" w:rsidRDefault="00B060C9" w:rsidP="00B060C9">
      <w:pPr>
        <w:spacing w:after="0" w:line="360" w:lineRule="auto"/>
        <w:rPr>
          <w:rFonts w:ascii="Times New Roman" w:eastAsia="Calibri" w:hAnsi="Times New Roman" w:cs="Times New Roman"/>
          <w:sz w:val="28"/>
          <w:szCs w:val="28"/>
        </w:rPr>
      </w:pPr>
      <w:r w:rsidRPr="00867331">
        <w:rPr>
          <w:rFonts w:ascii="Times New Roman" w:eastAsia="Calibri" w:hAnsi="Times New Roman" w:cs="Times New Roman"/>
          <w:sz w:val="28"/>
          <w:szCs w:val="28"/>
        </w:rPr>
        <w:t xml:space="preserve">Обучение жизненно важным двигательным  умениям и навыкам. </w:t>
      </w:r>
    </w:p>
    <w:p w:rsidR="00B060C9" w:rsidRPr="00867331" w:rsidRDefault="00B060C9" w:rsidP="00B060C9">
      <w:pPr>
        <w:spacing w:after="0" w:line="360" w:lineRule="auto"/>
        <w:rPr>
          <w:rFonts w:ascii="Times New Roman" w:eastAsia="Calibri" w:hAnsi="Times New Roman" w:cs="Times New Roman"/>
          <w:sz w:val="28"/>
          <w:szCs w:val="28"/>
        </w:rPr>
      </w:pPr>
      <w:r w:rsidRPr="00867331">
        <w:rPr>
          <w:rFonts w:ascii="Times New Roman" w:eastAsia="Calibri" w:hAnsi="Times New Roman" w:cs="Times New Roman"/>
          <w:sz w:val="28"/>
          <w:szCs w:val="28"/>
        </w:rPr>
        <w:t xml:space="preserve">Совершенствование функциональных возможностей организма. </w:t>
      </w:r>
    </w:p>
    <w:p w:rsidR="00B060C9" w:rsidRPr="00867331" w:rsidRDefault="00B060C9" w:rsidP="00B060C9">
      <w:pPr>
        <w:spacing w:after="0" w:line="360" w:lineRule="auto"/>
        <w:rPr>
          <w:rFonts w:ascii="Times New Roman" w:eastAsia="Calibri" w:hAnsi="Times New Roman" w:cs="Times New Roman"/>
          <w:sz w:val="28"/>
          <w:szCs w:val="28"/>
        </w:rPr>
      </w:pPr>
      <w:r w:rsidRPr="00867331">
        <w:rPr>
          <w:rFonts w:ascii="Times New Roman" w:eastAsia="Calibri" w:hAnsi="Times New Roman" w:cs="Times New Roman"/>
          <w:sz w:val="28"/>
          <w:szCs w:val="28"/>
        </w:rPr>
        <w:t>Развитие двигательных способностей.</w:t>
      </w:r>
    </w:p>
    <w:p w:rsidR="00B060C9" w:rsidRPr="00867331" w:rsidRDefault="00B060C9" w:rsidP="00B060C9">
      <w:pPr>
        <w:spacing w:after="0" w:line="360" w:lineRule="auto"/>
        <w:rPr>
          <w:rFonts w:ascii="Times New Roman" w:eastAsia="Calibri" w:hAnsi="Times New Roman" w:cs="Times New Roman"/>
          <w:sz w:val="28"/>
          <w:szCs w:val="28"/>
        </w:rPr>
      </w:pPr>
      <w:r w:rsidRPr="00867331">
        <w:rPr>
          <w:rFonts w:ascii="Times New Roman" w:eastAsia="Calibri" w:hAnsi="Times New Roman" w:cs="Times New Roman"/>
          <w:sz w:val="28"/>
          <w:szCs w:val="28"/>
        </w:rPr>
        <w:t>Воспитание индивидуальных психических черт и особенностей в общении и коллективном взаимодействии.</w:t>
      </w:r>
    </w:p>
    <w:p w:rsidR="00B060C9" w:rsidRPr="00867331" w:rsidRDefault="00B060C9" w:rsidP="00B060C9">
      <w:pPr>
        <w:spacing w:after="0" w:line="360" w:lineRule="auto"/>
        <w:rPr>
          <w:rFonts w:ascii="Times New Roman" w:eastAsia="Calibri" w:hAnsi="Times New Roman" w:cs="Times New Roman"/>
          <w:sz w:val="28"/>
          <w:szCs w:val="28"/>
        </w:rPr>
      </w:pPr>
      <w:r w:rsidRPr="00867331">
        <w:rPr>
          <w:rFonts w:ascii="Times New Roman" w:eastAsia="Calibri" w:hAnsi="Times New Roman" w:cs="Times New Roman"/>
          <w:sz w:val="28"/>
          <w:szCs w:val="28"/>
        </w:rPr>
        <w:t xml:space="preserve">Обучение основам  знаний о работе мышц, систем дыхания  и кровообращения при выполнении упражнений и осуществление простейшего </w:t>
      </w:r>
      <w:proofErr w:type="gramStart"/>
      <w:r w:rsidRPr="00867331">
        <w:rPr>
          <w:rFonts w:ascii="Times New Roman" w:eastAsia="Calibri" w:hAnsi="Times New Roman" w:cs="Times New Roman"/>
          <w:sz w:val="28"/>
          <w:szCs w:val="28"/>
        </w:rPr>
        <w:t>контроля  за</w:t>
      </w:r>
      <w:proofErr w:type="gramEnd"/>
      <w:r w:rsidRPr="00867331">
        <w:rPr>
          <w:rFonts w:ascii="Times New Roman" w:eastAsia="Calibri" w:hAnsi="Times New Roman" w:cs="Times New Roman"/>
          <w:sz w:val="28"/>
          <w:szCs w:val="28"/>
        </w:rPr>
        <w:t xml:space="preserve"> деятельностью этих систем.</w:t>
      </w:r>
    </w:p>
    <w:p w:rsidR="00B060C9" w:rsidRPr="00867331" w:rsidRDefault="00B060C9" w:rsidP="00B060C9">
      <w:pPr>
        <w:spacing w:after="0" w:line="360" w:lineRule="auto"/>
        <w:rPr>
          <w:rFonts w:ascii="Times New Roman" w:eastAsia="Calibri" w:hAnsi="Times New Roman" w:cs="Times New Roman"/>
          <w:sz w:val="28"/>
          <w:szCs w:val="28"/>
        </w:rPr>
      </w:pPr>
      <w:r w:rsidRPr="00867331">
        <w:rPr>
          <w:rFonts w:ascii="Times New Roman" w:eastAsia="Calibri" w:hAnsi="Times New Roman" w:cs="Times New Roman"/>
          <w:sz w:val="28"/>
          <w:szCs w:val="28"/>
        </w:rPr>
        <w:t>Обучение терминологии упражнений, об их функциональном смысле и направленности воздействия на организм.</w:t>
      </w:r>
    </w:p>
    <w:p w:rsidR="00B060C9" w:rsidRPr="00867331" w:rsidRDefault="00B060C9" w:rsidP="00B060C9">
      <w:pPr>
        <w:spacing w:after="0" w:line="360" w:lineRule="auto"/>
        <w:rPr>
          <w:rFonts w:ascii="Times New Roman" w:eastAsia="Calibri" w:hAnsi="Times New Roman" w:cs="Times New Roman"/>
          <w:sz w:val="28"/>
          <w:szCs w:val="28"/>
        </w:rPr>
      </w:pPr>
      <w:r w:rsidRPr="00867331">
        <w:rPr>
          <w:rFonts w:ascii="Times New Roman" w:eastAsia="Calibri" w:hAnsi="Times New Roman" w:cs="Times New Roman"/>
          <w:sz w:val="28"/>
          <w:szCs w:val="28"/>
        </w:rPr>
        <w:t>Обучение основам знаний личной гигиены</w:t>
      </w:r>
      <w:proofErr w:type="gramStart"/>
      <w:r w:rsidRPr="00867331">
        <w:rPr>
          <w:rFonts w:ascii="Times New Roman" w:eastAsia="Calibri" w:hAnsi="Times New Roman" w:cs="Times New Roman"/>
          <w:sz w:val="28"/>
          <w:szCs w:val="28"/>
        </w:rPr>
        <w:t xml:space="preserve"> ,</w:t>
      </w:r>
      <w:proofErr w:type="gramEnd"/>
      <w:r w:rsidRPr="00867331">
        <w:rPr>
          <w:rFonts w:ascii="Times New Roman" w:eastAsia="Calibri" w:hAnsi="Times New Roman" w:cs="Times New Roman"/>
          <w:sz w:val="28"/>
          <w:szCs w:val="28"/>
        </w:rPr>
        <w:t>правилам закаливающих процедур, коррекции осанки  ,профилактики травматизма .Формирование практических умений в составлении комплексов  утренней гимнастики, комплексы упражнений по развитию двигательных качеств и формированию осанки.</w:t>
      </w:r>
    </w:p>
    <w:p w:rsidR="00B060C9" w:rsidRPr="00867331" w:rsidRDefault="00B060C9" w:rsidP="00B060C9">
      <w:pPr>
        <w:spacing w:after="0" w:line="360" w:lineRule="auto"/>
        <w:rPr>
          <w:rFonts w:ascii="Times New Roman" w:eastAsia="Calibri" w:hAnsi="Times New Roman" w:cs="Times New Roman"/>
          <w:i/>
          <w:color w:val="000000"/>
          <w:sz w:val="28"/>
          <w:szCs w:val="28"/>
        </w:rPr>
      </w:pPr>
      <w:r w:rsidRPr="00867331">
        <w:rPr>
          <w:rFonts w:ascii="Times New Roman" w:eastAsia="Calibri" w:hAnsi="Times New Roman" w:cs="Times New Roman"/>
          <w:color w:val="000000"/>
          <w:sz w:val="28"/>
          <w:szCs w:val="28"/>
        </w:rPr>
        <w:t xml:space="preserve">Программа обучения физической культуре направлена </w:t>
      </w:r>
      <w:proofErr w:type="gramStart"/>
      <w:r w:rsidRPr="00867331">
        <w:rPr>
          <w:rFonts w:ascii="Times New Roman" w:eastAsia="Calibri" w:hAnsi="Times New Roman" w:cs="Times New Roman"/>
          <w:color w:val="000000"/>
          <w:sz w:val="28"/>
          <w:szCs w:val="28"/>
        </w:rPr>
        <w:t>на</w:t>
      </w:r>
      <w:proofErr w:type="gramEnd"/>
      <w:r w:rsidRPr="00867331">
        <w:rPr>
          <w:rFonts w:ascii="Times New Roman" w:eastAsia="Calibri" w:hAnsi="Times New Roman" w:cs="Times New Roman"/>
          <w:i/>
          <w:color w:val="000000"/>
          <w:sz w:val="28"/>
          <w:szCs w:val="28"/>
        </w:rPr>
        <w:t xml:space="preserve">: </w:t>
      </w:r>
    </w:p>
    <w:p w:rsidR="00B060C9" w:rsidRPr="00867331" w:rsidRDefault="00B060C9" w:rsidP="00B060C9">
      <w:pPr>
        <w:spacing w:after="0" w:line="360" w:lineRule="auto"/>
        <w:rPr>
          <w:rFonts w:ascii="Times New Roman" w:eastAsia="Calibri" w:hAnsi="Times New Roman" w:cs="Times New Roman"/>
          <w:color w:val="000000"/>
          <w:sz w:val="28"/>
          <w:szCs w:val="28"/>
        </w:rPr>
      </w:pPr>
      <w:r w:rsidRPr="00867331">
        <w:rPr>
          <w:rFonts w:ascii="Times New Roman" w:eastAsia="Calibri" w:hAnsi="Times New Roman" w:cs="Times New Roman"/>
          <w:color w:val="000000"/>
          <w:sz w:val="28"/>
          <w:szCs w:val="28"/>
        </w:rPr>
        <w:t>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спортивные пришкольные площадки, стадион), региональными климатическими условиями и видом учебного учреждения (городские);</w:t>
      </w:r>
    </w:p>
    <w:p w:rsidR="00B060C9" w:rsidRPr="00867331" w:rsidRDefault="00B060C9" w:rsidP="00B060C9">
      <w:pPr>
        <w:spacing w:after="0" w:line="360" w:lineRule="auto"/>
        <w:ind w:firstLine="539"/>
        <w:rPr>
          <w:rFonts w:ascii="Times New Roman" w:eastAsia="Calibri" w:hAnsi="Times New Roman" w:cs="Times New Roman"/>
          <w:color w:val="000000"/>
          <w:sz w:val="28"/>
          <w:szCs w:val="28"/>
        </w:rPr>
      </w:pPr>
      <w:r w:rsidRPr="00867331">
        <w:rPr>
          <w:rFonts w:ascii="Times New Roman" w:eastAsia="Calibri" w:hAnsi="Times New Roman" w:cs="Times New Roman"/>
          <w:color w:val="000000"/>
          <w:sz w:val="28"/>
          <w:szCs w:val="28"/>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B060C9" w:rsidRPr="00867331" w:rsidRDefault="00B060C9" w:rsidP="00B060C9">
      <w:pPr>
        <w:spacing w:after="0" w:line="360" w:lineRule="auto"/>
        <w:ind w:firstLine="539"/>
        <w:rPr>
          <w:rFonts w:ascii="Times New Roman" w:eastAsia="Calibri" w:hAnsi="Times New Roman" w:cs="Times New Roman"/>
          <w:color w:val="000000"/>
          <w:sz w:val="28"/>
          <w:szCs w:val="28"/>
        </w:rPr>
      </w:pPr>
      <w:r w:rsidRPr="00867331">
        <w:rPr>
          <w:rFonts w:ascii="Times New Roman" w:eastAsia="Calibri" w:hAnsi="Times New Roman" w:cs="Times New Roman"/>
          <w:color w:val="000000"/>
          <w:sz w:val="28"/>
          <w:szCs w:val="28"/>
        </w:rPr>
        <w:lastRenderedPageBreak/>
        <w:t xml:space="preserve">- соблюдение дидактических принципов «от известного к неизвестному» и «от простого </w:t>
      </w:r>
      <w:proofErr w:type="gramStart"/>
      <w:r w:rsidRPr="00867331">
        <w:rPr>
          <w:rFonts w:ascii="Times New Roman" w:eastAsia="Calibri" w:hAnsi="Times New Roman" w:cs="Times New Roman"/>
          <w:color w:val="000000"/>
          <w:sz w:val="28"/>
          <w:szCs w:val="28"/>
        </w:rPr>
        <w:t>к</w:t>
      </w:r>
      <w:proofErr w:type="gramEnd"/>
      <w:r w:rsidRPr="00867331">
        <w:rPr>
          <w:rFonts w:ascii="Times New Roman" w:eastAsia="Calibri" w:hAnsi="Times New Roman" w:cs="Times New Roman"/>
          <w:color w:val="000000"/>
          <w:sz w:val="28"/>
          <w:szCs w:val="28"/>
        </w:rPr>
        <w:t xml:space="preserve">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B060C9" w:rsidRPr="00952866" w:rsidRDefault="00B060C9" w:rsidP="00B060C9">
      <w:pPr>
        <w:spacing w:after="0" w:line="360" w:lineRule="auto"/>
        <w:ind w:firstLine="539"/>
        <w:rPr>
          <w:rFonts w:ascii="Times New Roman" w:eastAsia="Calibri" w:hAnsi="Times New Roman" w:cs="Times New Roman"/>
          <w:color w:val="000000"/>
          <w:sz w:val="28"/>
          <w:szCs w:val="28"/>
        </w:rPr>
      </w:pPr>
      <w:r w:rsidRPr="00952866">
        <w:rPr>
          <w:rFonts w:ascii="Times New Roman" w:eastAsia="Calibri" w:hAnsi="Times New Roman" w:cs="Times New Roman"/>
          <w:color w:val="000000"/>
          <w:sz w:val="28"/>
          <w:szCs w:val="28"/>
        </w:rPr>
        <w:t xml:space="preserve">- расширение </w:t>
      </w:r>
      <w:proofErr w:type="spellStart"/>
      <w:r w:rsidRPr="00952866">
        <w:rPr>
          <w:rFonts w:ascii="Times New Roman" w:eastAsia="Calibri" w:hAnsi="Times New Roman" w:cs="Times New Roman"/>
          <w:color w:val="000000"/>
          <w:sz w:val="28"/>
          <w:szCs w:val="28"/>
        </w:rPr>
        <w:t>межпредметных</w:t>
      </w:r>
      <w:proofErr w:type="spellEnd"/>
      <w:r w:rsidRPr="00952866">
        <w:rPr>
          <w:rFonts w:ascii="Times New Roman" w:eastAsia="Calibri" w:hAnsi="Times New Roman" w:cs="Times New Roman"/>
          <w:color w:val="000000"/>
          <w:sz w:val="28"/>
          <w:szCs w:val="28"/>
        </w:rPr>
        <w:t xml:space="preserve">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 </w:t>
      </w:r>
    </w:p>
    <w:p w:rsidR="00B060C9" w:rsidRPr="00662116" w:rsidRDefault="00B060C9" w:rsidP="00B060C9">
      <w:pPr>
        <w:spacing w:after="0" w:line="360" w:lineRule="auto"/>
        <w:rPr>
          <w:rFonts w:ascii="Times New Roman" w:eastAsia="Calibri" w:hAnsi="Times New Roman" w:cs="Times New Roman"/>
          <w:color w:val="000000"/>
          <w:sz w:val="28"/>
          <w:szCs w:val="28"/>
        </w:rPr>
      </w:pPr>
      <w:r w:rsidRPr="00952866">
        <w:rPr>
          <w:rFonts w:ascii="Times New Roman" w:eastAsia="Calibri" w:hAnsi="Times New Roman" w:cs="Times New Roman"/>
          <w:color w:val="000000"/>
          <w:sz w:val="28"/>
          <w:szCs w:val="28"/>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B060C9" w:rsidRPr="00952866" w:rsidRDefault="00B060C9" w:rsidP="00B060C9">
      <w:pPr>
        <w:spacing w:before="173" w:after="173" w:line="360" w:lineRule="auto"/>
        <w:ind w:right="173"/>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8"/>
          <w:szCs w:val="28"/>
          <w:lang w:eastAsia="ru-RU"/>
        </w:rPr>
        <w:t>Целостные ориентиры содержания учебного процесса.</w:t>
      </w:r>
    </w:p>
    <w:p w:rsidR="00B060C9" w:rsidRPr="00662116" w:rsidRDefault="00B060C9" w:rsidP="00B060C9">
      <w:pPr>
        <w:spacing w:before="173" w:after="173" w:line="360" w:lineRule="auto"/>
        <w:ind w:right="173"/>
        <w:rPr>
          <w:rFonts w:ascii="Times New Roman" w:eastAsia="Times New Roman" w:hAnsi="Times New Roman" w:cs="Times New Roman"/>
          <w:color w:val="444444"/>
          <w:sz w:val="28"/>
          <w:szCs w:val="28"/>
          <w:lang w:eastAsia="ru-RU"/>
        </w:rPr>
      </w:pPr>
      <w:r w:rsidRPr="00952866">
        <w:rPr>
          <w:rFonts w:ascii="Times New Roman" w:eastAsia="Times New Roman" w:hAnsi="Times New Roman" w:cs="Times New Roman"/>
          <w:color w:val="444444"/>
          <w:sz w:val="28"/>
          <w:szCs w:val="28"/>
          <w:lang w:eastAsia="ru-RU"/>
        </w:rPr>
        <w:t>О</w:t>
      </w:r>
      <w:r w:rsidRPr="00662116">
        <w:rPr>
          <w:rFonts w:ascii="Times New Roman" w:eastAsia="Times New Roman" w:hAnsi="Times New Roman" w:cs="Times New Roman"/>
          <w:color w:val="444444"/>
          <w:sz w:val="28"/>
          <w:szCs w:val="28"/>
          <w:lang w:eastAsia="ru-RU"/>
        </w:rPr>
        <w:t>сновой образования по физической культуре является двигательная (физкультурная) деятельность, которая непосредственно связана с совершен</w:t>
      </w:r>
      <w:r w:rsidRPr="00662116">
        <w:rPr>
          <w:rFonts w:ascii="Times New Roman" w:eastAsia="Times New Roman" w:hAnsi="Times New Roman" w:cs="Times New Roman"/>
          <w:color w:val="444444"/>
          <w:sz w:val="28"/>
          <w:szCs w:val="28"/>
          <w:lang w:eastAsia="ru-RU"/>
        </w:rPr>
        <w:softHyphen/>
        <w:t>ствованием физической природы человека. В рамках школь</w:t>
      </w:r>
      <w:r w:rsidRPr="00662116">
        <w:rPr>
          <w:rFonts w:ascii="Times New Roman" w:eastAsia="Times New Roman" w:hAnsi="Times New Roman" w:cs="Times New Roman"/>
          <w:color w:val="444444"/>
          <w:sz w:val="28"/>
          <w:szCs w:val="28"/>
          <w:lang w:eastAsia="ru-RU"/>
        </w:rPr>
        <w:softHyphen/>
        <w:t>ного образования активное освоение данной деятельности поз</w:t>
      </w:r>
      <w:r w:rsidRPr="00662116">
        <w:rPr>
          <w:rFonts w:ascii="Times New Roman" w:eastAsia="Times New Roman" w:hAnsi="Times New Roman" w:cs="Times New Roman"/>
          <w:color w:val="444444"/>
          <w:sz w:val="28"/>
          <w:szCs w:val="28"/>
          <w:lang w:eastAsia="ru-RU"/>
        </w:rPr>
        <w:softHyphen/>
        <w:t>воляет школьникам не только совершенствовать физические качества и укреплять здоровье, осваивать физические</w:t>
      </w:r>
      <w:proofErr w:type="gramStart"/>
      <w:r w:rsidRPr="00662116">
        <w:rPr>
          <w:rFonts w:ascii="Times New Roman" w:eastAsia="Times New Roman" w:hAnsi="Times New Roman" w:cs="Times New Roman"/>
          <w:color w:val="444444"/>
          <w:sz w:val="28"/>
          <w:szCs w:val="28"/>
          <w:lang w:eastAsia="ru-RU"/>
        </w:rPr>
        <w:t xml:space="preserve"> .</w:t>
      </w:r>
      <w:proofErr w:type="gramEnd"/>
      <w:r w:rsidRPr="00662116">
        <w:rPr>
          <w:rFonts w:ascii="Times New Roman" w:eastAsia="Times New Roman" w:hAnsi="Times New Roman" w:cs="Times New Roman"/>
          <w:color w:val="444444"/>
          <w:sz w:val="28"/>
          <w:szCs w:val="28"/>
          <w:lang w:eastAsia="ru-RU"/>
        </w:rPr>
        <w:t>упраж</w:t>
      </w:r>
      <w:r w:rsidRPr="00662116">
        <w:rPr>
          <w:rFonts w:ascii="Times New Roman" w:eastAsia="Times New Roman" w:hAnsi="Times New Roman" w:cs="Times New Roman"/>
          <w:color w:val="444444"/>
          <w:sz w:val="28"/>
          <w:szCs w:val="28"/>
          <w:lang w:eastAsia="ru-RU"/>
        </w:rPr>
        <w:softHyphen/>
        <w:t>нения и двигательные действия, но и успешно развивать психические процессы и нравственные качества, формировать со</w:t>
      </w:r>
      <w:r w:rsidRPr="00662116">
        <w:rPr>
          <w:rFonts w:ascii="Times New Roman" w:eastAsia="Times New Roman" w:hAnsi="Times New Roman" w:cs="Times New Roman"/>
          <w:color w:val="444444"/>
          <w:sz w:val="28"/>
          <w:szCs w:val="28"/>
          <w:lang w:eastAsia="ru-RU"/>
        </w:rPr>
        <w:softHyphen/>
        <w:t>знание и мышление, творческий подход и самостоятельность.</w:t>
      </w:r>
    </w:p>
    <w:p w:rsidR="00B060C9" w:rsidRPr="00662116" w:rsidRDefault="00B060C9" w:rsidP="00B060C9">
      <w:pPr>
        <w:spacing w:before="173" w:after="173" w:line="360" w:lineRule="auto"/>
        <w:ind w:left="173" w:right="173"/>
        <w:rPr>
          <w:rFonts w:ascii="Times New Roman" w:eastAsia="Times New Roman" w:hAnsi="Times New Roman" w:cs="Times New Roman"/>
          <w:color w:val="444444"/>
          <w:sz w:val="28"/>
          <w:szCs w:val="28"/>
          <w:lang w:eastAsia="ru-RU"/>
        </w:rPr>
      </w:pPr>
      <w:r w:rsidRPr="00662116">
        <w:rPr>
          <w:rFonts w:ascii="Times New Roman" w:eastAsia="Times New Roman" w:hAnsi="Times New Roman" w:cs="Times New Roman"/>
          <w:color w:val="444444"/>
          <w:sz w:val="28"/>
          <w:szCs w:val="28"/>
          <w:lang w:eastAsia="ru-RU"/>
        </w:rPr>
        <w:t>В соответствии со структурой двигательной (физкультур</w:t>
      </w:r>
      <w:r w:rsidRPr="00662116">
        <w:rPr>
          <w:rFonts w:ascii="Times New Roman" w:eastAsia="Times New Roman" w:hAnsi="Times New Roman" w:cs="Times New Roman"/>
          <w:color w:val="444444"/>
          <w:sz w:val="28"/>
          <w:szCs w:val="28"/>
          <w:lang w:eastAsia="ru-RU"/>
        </w:rPr>
        <w:softHyphen/>
        <w:t>ной) деятельности предмет включает в себя три основных учебных раздела: «Знания о физической культуре» (информа</w:t>
      </w:r>
      <w:r w:rsidRPr="00662116">
        <w:rPr>
          <w:rFonts w:ascii="Times New Roman" w:eastAsia="Times New Roman" w:hAnsi="Times New Roman" w:cs="Times New Roman"/>
          <w:color w:val="444444"/>
          <w:sz w:val="28"/>
          <w:szCs w:val="28"/>
          <w:lang w:eastAsia="ru-RU"/>
        </w:rPr>
        <w:softHyphen/>
        <w:t>ционный компонент деятельности), «Способы двигательной (физкультурной) деятельности» (</w:t>
      </w:r>
      <w:proofErr w:type="spellStart"/>
      <w:r w:rsidRPr="00662116">
        <w:rPr>
          <w:rFonts w:ascii="Times New Roman" w:eastAsia="Times New Roman" w:hAnsi="Times New Roman" w:cs="Times New Roman"/>
          <w:color w:val="444444"/>
          <w:sz w:val="28"/>
          <w:szCs w:val="28"/>
          <w:lang w:eastAsia="ru-RU"/>
        </w:rPr>
        <w:t>операциональный</w:t>
      </w:r>
      <w:proofErr w:type="spellEnd"/>
      <w:r w:rsidRPr="00662116">
        <w:rPr>
          <w:rFonts w:ascii="Times New Roman" w:eastAsia="Times New Roman" w:hAnsi="Times New Roman" w:cs="Times New Roman"/>
          <w:color w:val="444444"/>
          <w:sz w:val="28"/>
          <w:szCs w:val="28"/>
          <w:lang w:eastAsia="ru-RU"/>
        </w:rPr>
        <w:t xml:space="preserve"> компонент деятельности), «Физическое </w:t>
      </w:r>
      <w:r w:rsidRPr="00662116">
        <w:rPr>
          <w:rFonts w:ascii="Times New Roman" w:eastAsia="Times New Roman" w:hAnsi="Times New Roman" w:cs="Times New Roman"/>
          <w:color w:val="444444"/>
          <w:sz w:val="28"/>
          <w:szCs w:val="28"/>
          <w:lang w:eastAsia="ru-RU"/>
        </w:rPr>
        <w:lastRenderedPageBreak/>
        <w:t>совершенствование» (</w:t>
      </w:r>
      <w:proofErr w:type="spellStart"/>
      <w:r w:rsidRPr="00662116">
        <w:rPr>
          <w:rFonts w:ascii="Times New Roman" w:eastAsia="Times New Roman" w:hAnsi="Times New Roman" w:cs="Times New Roman"/>
          <w:color w:val="444444"/>
          <w:sz w:val="28"/>
          <w:szCs w:val="28"/>
          <w:lang w:eastAsia="ru-RU"/>
        </w:rPr>
        <w:t>процессуально-мотивационный</w:t>
      </w:r>
      <w:proofErr w:type="spellEnd"/>
      <w:proofErr w:type="gramStart"/>
      <w:r w:rsidRPr="00662116">
        <w:rPr>
          <w:rFonts w:ascii="Times New Roman" w:eastAsia="Times New Roman" w:hAnsi="Times New Roman" w:cs="Times New Roman"/>
          <w:color w:val="444444"/>
          <w:sz w:val="28"/>
          <w:szCs w:val="28"/>
          <w:lang w:eastAsia="ru-RU"/>
        </w:rPr>
        <w:t>)к</w:t>
      </w:r>
      <w:proofErr w:type="gramEnd"/>
      <w:r w:rsidRPr="00662116">
        <w:rPr>
          <w:rFonts w:ascii="Times New Roman" w:eastAsia="Times New Roman" w:hAnsi="Times New Roman" w:cs="Times New Roman"/>
          <w:color w:val="444444"/>
          <w:sz w:val="28"/>
          <w:szCs w:val="28"/>
          <w:lang w:eastAsia="ru-RU"/>
        </w:rPr>
        <w:t>омпонент деятельности).</w:t>
      </w:r>
    </w:p>
    <w:p w:rsidR="00B060C9" w:rsidRPr="00662116" w:rsidRDefault="00B060C9" w:rsidP="00B060C9">
      <w:pPr>
        <w:spacing w:before="173" w:after="173" w:line="360" w:lineRule="auto"/>
        <w:ind w:left="173" w:right="173"/>
        <w:rPr>
          <w:rFonts w:ascii="Times New Roman" w:eastAsia="Times New Roman" w:hAnsi="Times New Roman" w:cs="Times New Roman"/>
          <w:color w:val="444444"/>
          <w:sz w:val="28"/>
          <w:szCs w:val="28"/>
          <w:lang w:eastAsia="ru-RU"/>
        </w:rPr>
      </w:pPr>
      <w:r w:rsidRPr="00662116">
        <w:rPr>
          <w:rFonts w:ascii="Times New Roman" w:eastAsia="Times New Roman" w:hAnsi="Times New Roman" w:cs="Times New Roman"/>
          <w:color w:val="444444"/>
          <w:sz w:val="28"/>
          <w:szCs w:val="28"/>
          <w:lang w:eastAsia="ru-RU"/>
        </w:rPr>
        <w:t>Каждый из этих разделов имеет собственные ценностные ориентиры, определяющиеся основами содержания предмета «Физическая культура».</w:t>
      </w:r>
    </w:p>
    <w:p w:rsidR="00B060C9" w:rsidRPr="00662116" w:rsidRDefault="00B060C9" w:rsidP="00B060C9">
      <w:pPr>
        <w:spacing w:before="173" w:after="173" w:line="360" w:lineRule="auto"/>
        <w:ind w:left="173" w:right="173"/>
        <w:rPr>
          <w:rFonts w:ascii="Times New Roman" w:eastAsia="Times New Roman" w:hAnsi="Times New Roman" w:cs="Times New Roman"/>
          <w:color w:val="444444"/>
          <w:sz w:val="28"/>
          <w:szCs w:val="28"/>
          <w:lang w:eastAsia="ru-RU"/>
        </w:rPr>
      </w:pPr>
      <w:r w:rsidRPr="00952866">
        <w:rPr>
          <w:rFonts w:ascii="Times New Roman" w:eastAsia="Times New Roman" w:hAnsi="Times New Roman" w:cs="Times New Roman"/>
          <w:bCs/>
          <w:color w:val="444444"/>
          <w:sz w:val="28"/>
          <w:szCs w:val="28"/>
          <w:lang w:eastAsia="ru-RU"/>
        </w:rPr>
        <w:t>Раздел «Знания о физической культуре</w:t>
      </w:r>
      <w:proofErr w:type="gramStart"/>
      <w:r w:rsidRPr="00952866">
        <w:rPr>
          <w:rFonts w:ascii="Times New Roman" w:eastAsia="Times New Roman" w:hAnsi="Times New Roman" w:cs="Times New Roman"/>
          <w:bCs/>
          <w:color w:val="444444"/>
          <w:sz w:val="28"/>
          <w:szCs w:val="28"/>
          <w:lang w:eastAsia="ru-RU"/>
        </w:rPr>
        <w:t>»</w:t>
      </w:r>
      <w:r w:rsidRPr="00662116">
        <w:rPr>
          <w:rFonts w:ascii="Times New Roman" w:eastAsia="Times New Roman" w:hAnsi="Times New Roman" w:cs="Times New Roman"/>
          <w:color w:val="444444"/>
          <w:sz w:val="28"/>
          <w:szCs w:val="28"/>
          <w:lang w:eastAsia="ru-RU"/>
        </w:rPr>
        <w:t>с</w:t>
      </w:r>
      <w:proofErr w:type="gramEnd"/>
      <w:r w:rsidRPr="00662116">
        <w:rPr>
          <w:rFonts w:ascii="Times New Roman" w:eastAsia="Times New Roman" w:hAnsi="Times New Roman" w:cs="Times New Roman"/>
          <w:color w:val="444444"/>
          <w:sz w:val="28"/>
          <w:szCs w:val="28"/>
          <w:lang w:eastAsia="ru-RU"/>
        </w:rPr>
        <w:t>оответствует основным представлениям о развитии познавательной актив</w:t>
      </w:r>
      <w:r w:rsidRPr="00662116">
        <w:rPr>
          <w:rFonts w:ascii="Times New Roman" w:eastAsia="Times New Roman" w:hAnsi="Times New Roman" w:cs="Times New Roman"/>
          <w:color w:val="444444"/>
          <w:sz w:val="28"/>
          <w:szCs w:val="28"/>
          <w:lang w:eastAsia="ru-RU"/>
        </w:rPr>
        <w:softHyphen/>
        <w:t>ности человека и включает в себя такие учебные темы, как «История физической культуры и ее развитие в современном обществе», «Базовые понятия физической культуры» и «Фи</w:t>
      </w:r>
      <w:r w:rsidRPr="00662116">
        <w:rPr>
          <w:rFonts w:ascii="Times New Roman" w:eastAsia="Times New Roman" w:hAnsi="Times New Roman" w:cs="Times New Roman"/>
          <w:color w:val="444444"/>
          <w:sz w:val="28"/>
          <w:szCs w:val="28"/>
          <w:lang w:eastAsia="ru-RU"/>
        </w:rPr>
        <w:softHyphen/>
        <w:t>зическая культура человека». Эти темы включают сведения об истории древних и современных Олимпийских игр, основных направлениях развития физической культуры в современном обществе, о формах организации активного отдыха и укреп</w:t>
      </w:r>
      <w:r w:rsidRPr="00662116">
        <w:rPr>
          <w:rFonts w:ascii="Times New Roman" w:eastAsia="Times New Roman" w:hAnsi="Times New Roman" w:cs="Times New Roman"/>
          <w:color w:val="444444"/>
          <w:sz w:val="28"/>
          <w:szCs w:val="28"/>
          <w:lang w:eastAsia="ru-RU"/>
        </w:rPr>
        <w:softHyphen/>
        <w:t>ления здоровья средствами физической культуры. Кроме это</w:t>
      </w:r>
      <w:r w:rsidRPr="00662116">
        <w:rPr>
          <w:rFonts w:ascii="Times New Roman" w:eastAsia="Times New Roman" w:hAnsi="Times New Roman" w:cs="Times New Roman"/>
          <w:color w:val="444444"/>
          <w:sz w:val="28"/>
          <w:szCs w:val="28"/>
          <w:lang w:eastAsia="ru-RU"/>
        </w:rPr>
        <w:softHyphen/>
        <w:t>го, здесь раскрываются основные понятия физической и спортивной подготовки, особенности организации и проведе</w:t>
      </w:r>
      <w:r w:rsidRPr="00662116">
        <w:rPr>
          <w:rFonts w:ascii="Times New Roman" w:eastAsia="Times New Roman" w:hAnsi="Times New Roman" w:cs="Times New Roman"/>
          <w:color w:val="444444"/>
          <w:sz w:val="28"/>
          <w:szCs w:val="28"/>
          <w:lang w:eastAsia="ru-RU"/>
        </w:rPr>
        <w:softHyphen/>
        <w:t>ния самостоятельных занятий физическими упражнени</w:t>
      </w:r>
      <w:r w:rsidRPr="00662116">
        <w:rPr>
          <w:rFonts w:ascii="Times New Roman" w:eastAsia="Times New Roman" w:hAnsi="Times New Roman" w:cs="Times New Roman"/>
          <w:color w:val="444444"/>
          <w:sz w:val="28"/>
          <w:szCs w:val="28"/>
          <w:lang w:eastAsia="ru-RU"/>
        </w:rPr>
        <w:softHyphen/>
        <w:t>ями, даются правила контроля и требования техники безопас</w:t>
      </w:r>
      <w:r w:rsidRPr="00662116">
        <w:rPr>
          <w:rFonts w:ascii="Times New Roman" w:eastAsia="Times New Roman" w:hAnsi="Times New Roman" w:cs="Times New Roman"/>
          <w:color w:val="444444"/>
          <w:sz w:val="28"/>
          <w:szCs w:val="28"/>
          <w:lang w:eastAsia="ru-RU"/>
        </w:rPr>
        <w:softHyphen/>
        <w:t>ности.</w:t>
      </w:r>
    </w:p>
    <w:p w:rsidR="00B060C9" w:rsidRPr="00662116" w:rsidRDefault="00B060C9" w:rsidP="00B060C9">
      <w:pPr>
        <w:spacing w:before="173" w:after="173" w:line="360" w:lineRule="auto"/>
        <w:ind w:left="173" w:right="173"/>
        <w:rPr>
          <w:rFonts w:ascii="Times New Roman" w:eastAsia="Times New Roman" w:hAnsi="Times New Roman" w:cs="Times New Roman"/>
          <w:color w:val="444444"/>
          <w:sz w:val="28"/>
          <w:szCs w:val="28"/>
          <w:lang w:eastAsia="ru-RU"/>
        </w:rPr>
      </w:pPr>
      <w:r w:rsidRPr="00952866">
        <w:rPr>
          <w:rFonts w:ascii="Times New Roman" w:eastAsia="Times New Roman" w:hAnsi="Times New Roman" w:cs="Times New Roman"/>
          <w:bCs/>
          <w:color w:val="444444"/>
          <w:sz w:val="28"/>
          <w:szCs w:val="28"/>
          <w:lang w:eastAsia="ru-RU"/>
        </w:rPr>
        <w:t>Раздел «Способы двигательной (физкультурной) дея</w:t>
      </w:r>
      <w:r w:rsidRPr="00952866">
        <w:rPr>
          <w:rFonts w:ascii="Times New Roman" w:eastAsia="Times New Roman" w:hAnsi="Times New Roman" w:cs="Times New Roman"/>
          <w:bCs/>
          <w:color w:val="444444"/>
          <w:sz w:val="28"/>
          <w:szCs w:val="28"/>
          <w:lang w:eastAsia="ru-RU"/>
        </w:rPr>
        <w:softHyphen/>
        <w:t>тельности</w:t>
      </w:r>
      <w:proofErr w:type="gramStart"/>
      <w:r w:rsidRPr="00952866">
        <w:rPr>
          <w:rFonts w:ascii="Times New Roman" w:eastAsia="Times New Roman" w:hAnsi="Times New Roman" w:cs="Times New Roman"/>
          <w:bCs/>
          <w:color w:val="444444"/>
          <w:sz w:val="28"/>
          <w:szCs w:val="28"/>
          <w:lang w:eastAsia="ru-RU"/>
        </w:rPr>
        <w:t>»</w:t>
      </w:r>
      <w:r w:rsidRPr="00662116">
        <w:rPr>
          <w:rFonts w:ascii="Times New Roman" w:eastAsia="Times New Roman" w:hAnsi="Times New Roman" w:cs="Times New Roman"/>
          <w:color w:val="444444"/>
          <w:sz w:val="28"/>
          <w:szCs w:val="28"/>
          <w:lang w:eastAsia="ru-RU"/>
        </w:rPr>
        <w:t>с</w:t>
      </w:r>
      <w:proofErr w:type="gramEnd"/>
      <w:r w:rsidRPr="00662116">
        <w:rPr>
          <w:rFonts w:ascii="Times New Roman" w:eastAsia="Times New Roman" w:hAnsi="Times New Roman" w:cs="Times New Roman"/>
          <w:color w:val="444444"/>
          <w:sz w:val="28"/>
          <w:szCs w:val="28"/>
          <w:lang w:eastAsia="ru-RU"/>
        </w:rPr>
        <w:t>одержит задания, которые ориентированы на активное включение учащихся в самостоятельные формы за</w:t>
      </w:r>
      <w:r w:rsidRPr="00662116">
        <w:rPr>
          <w:rFonts w:ascii="Times New Roman" w:eastAsia="Times New Roman" w:hAnsi="Times New Roman" w:cs="Times New Roman"/>
          <w:color w:val="444444"/>
          <w:sz w:val="28"/>
          <w:szCs w:val="28"/>
          <w:lang w:eastAsia="ru-RU"/>
        </w:rPr>
        <w:softHyphen/>
        <w:t>нятий физической культурой. Этот раздел соотносится с раз</w:t>
      </w:r>
      <w:r w:rsidRPr="00662116">
        <w:rPr>
          <w:rFonts w:ascii="Times New Roman" w:eastAsia="Times New Roman" w:hAnsi="Times New Roman" w:cs="Times New Roman"/>
          <w:color w:val="444444"/>
          <w:sz w:val="28"/>
          <w:szCs w:val="28"/>
          <w:lang w:eastAsia="ru-RU"/>
        </w:rPr>
        <w:softHyphen/>
        <w:t>делом «Знания о физической культуре» и включает в себя те</w:t>
      </w:r>
      <w:r w:rsidRPr="00662116">
        <w:rPr>
          <w:rFonts w:ascii="Times New Roman" w:eastAsia="Times New Roman" w:hAnsi="Times New Roman" w:cs="Times New Roman"/>
          <w:color w:val="444444"/>
          <w:sz w:val="28"/>
          <w:szCs w:val="28"/>
          <w:lang w:eastAsia="ru-RU"/>
        </w:rPr>
        <w:softHyphen/>
        <w:t>мы «Организация и проведение самостоятельных занятий фи</w:t>
      </w:r>
      <w:r w:rsidRPr="00662116">
        <w:rPr>
          <w:rFonts w:ascii="Times New Roman" w:eastAsia="Times New Roman" w:hAnsi="Times New Roman" w:cs="Times New Roman"/>
          <w:color w:val="444444"/>
          <w:sz w:val="28"/>
          <w:szCs w:val="28"/>
          <w:lang w:eastAsia="ru-RU"/>
        </w:rPr>
        <w:softHyphen/>
        <w:t>зической культурой» и «Оценка эффективности занятий физической культурой». Основным содержанием этих тем яв</w:t>
      </w:r>
      <w:r w:rsidRPr="00662116">
        <w:rPr>
          <w:rFonts w:ascii="Times New Roman" w:eastAsia="Times New Roman" w:hAnsi="Times New Roman" w:cs="Times New Roman"/>
          <w:color w:val="444444"/>
          <w:sz w:val="28"/>
          <w:szCs w:val="28"/>
          <w:lang w:eastAsia="ru-RU"/>
        </w:rPr>
        <w:softHyphen/>
        <w:t>ляется перечень необходимых и достаточных для самостоя</w:t>
      </w:r>
      <w:r w:rsidRPr="00662116">
        <w:rPr>
          <w:rFonts w:ascii="Times New Roman" w:eastAsia="Times New Roman" w:hAnsi="Times New Roman" w:cs="Times New Roman"/>
          <w:color w:val="444444"/>
          <w:sz w:val="28"/>
          <w:szCs w:val="28"/>
          <w:lang w:eastAsia="ru-RU"/>
        </w:rPr>
        <w:softHyphen/>
        <w:t>тельной деятельности практических навыков и умений.</w:t>
      </w:r>
    </w:p>
    <w:p w:rsidR="00B060C9" w:rsidRPr="00952866" w:rsidRDefault="00B060C9" w:rsidP="00B060C9">
      <w:pPr>
        <w:spacing w:before="173" w:after="173" w:line="360" w:lineRule="auto"/>
        <w:ind w:left="173" w:right="173"/>
        <w:rPr>
          <w:rFonts w:ascii="Times New Roman" w:eastAsia="Times New Roman" w:hAnsi="Times New Roman" w:cs="Times New Roman"/>
          <w:color w:val="444444"/>
          <w:sz w:val="28"/>
          <w:szCs w:val="28"/>
          <w:lang w:eastAsia="ru-RU"/>
        </w:rPr>
      </w:pPr>
      <w:r w:rsidRPr="00952866">
        <w:rPr>
          <w:rFonts w:ascii="Times New Roman" w:eastAsia="Times New Roman" w:hAnsi="Times New Roman" w:cs="Times New Roman"/>
          <w:bCs/>
          <w:color w:val="444444"/>
          <w:sz w:val="28"/>
          <w:szCs w:val="28"/>
          <w:lang w:eastAsia="ru-RU"/>
        </w:rPr>
        <w:t>Раздел «Физическое совершенствование»</w:t>
      </w:r>
      <w:proofErr w:type="gramStart"/>
      <w:r w:rsidRPr="00952866">
        <w:rPr>
          <w:rFonts w:ascii="Times New Roman" w:eastAsia="Times New Roman" w:hAnsi="Times New Roman" w:cs="Times New Roman"/>
          <w:bCs/>
          <w:color w:val="444444"/>
          <w:sz w:val="28"/>
          <w:szCs w:val="28"/>
          <w:lang w:eastAsia="ru-RU"/>
        </w:rPr>
        <w:t>,</w:t>
      </w:r>
      <w:r w:rsidRPr="00662116">
        <w:rPr>
          <w:rFonts w:ascii="Times New Roman" w:eastAsia="Times New Roman" w:hAnsi="Times New Roman" w:cs="Times New Roman"/>
          <w:color w:val="444444"/>
          <w:sz w:val="28"/>
          <w:szCs w:val="28"/>
          <w:lang w:eastAsia="ru-RU"/>
        </w:rPr>
        <w:t>н</w:t>
      </w:r>
      <w:proofErr w:type="gramEnd"/>
      <w:r w:rsidRPr="00662116">
        <w:rPr>
          <w:rFonts w:ascii="Times New Roman" w:eastAsia="Times New Roman" w:hAnsi="Times New Roman" w:cs="Times New Roman"/>
          <w:color w:val="444444"/>
          <w:sz w:val="28"/>
          <w:szCs w:val="28"/>
          <w:lang w:eastAsia="ru-RU"/>
        </w:rPr>
        <w:t>аиболее значительный по объему учебного материала, ориентирован на гармоничное физическое развитие, всестороннюю физи</w:t>
      </w:r>
      <w:r w:rsidRPr="00662116">
        <w:rPr>
          <w:rFonts w:ascii="Times New Roman" w:eastAsia="Times New Roman" w:hAnsi="Times New Roman" w:cs="Times New Roman"/>
          <w:color w:val="444444"/>
          <w:sz w:val="28"/>
          <w:szCs w:val="28"/>
          <w:lang w:eastAsia="ru-RU"/>
        </w:rPr>
        <w:softHyphen/>
        <w:t>ческую подготовку и укрепление здоровья школьников. Этот раздел включает в себя несколько тем: «Физкультурно-</w:t>
      </w:r>
      <w:r w:rsidRPr="00662116">
        <w:rPr>
          <w:rFonts w:ascii="Times New Roman" w:eastAsia="Times New Roman" w:hAnsi="Times New Roman" w:cs="Times New Roman"/>
          <w:color w:val="444444"/>
          <w:sz w:val="28"/>
          <w:szCs w:val="28"/>
          <w:lang w:eastAsia="ru-RU"/>
        </w:rPr>
        <w:lastRenderedPageBreak/>
        <w:t>оздоровительная деятельность», «Спортивно-оздоровительная дея</w:t>
      </w:r>
      <w:r w:rsidRPr="00662116">
        <w:rPr>
          <w:rFonts w:ascii="Times New Roman" w:eastAsia="Times New Roman" w:hAnsi="Times New Roman" w:cs="Times New Roman"/>
          <w:color w:val="444444"/>
          <w:sz w:val="28"/>
          <w:szCs w:val="28"/>
          <w:lang w:eastAsia="ru-RU"/>
        </w:rPr>
        <w:softHyphen/>
        <w:t xml:space="preserve">тельность с </w:t>
      </w:r>
      <w:proofErr w:type="spellStart"/>
      <w:r w:rsidRPr="00662116">
        <w:rPr>
          <w:rFonts w:ascii="Times New Roman" w:eastAsia="Times New Roman" w:hAnsi="Times New Roman" w:cs="Times New Roman"/>
          <w:color w:val="444444"/>
          <w:sz w:val="28"/>
          <w:szCs w:val="28"/>
          <w:lang w:eastAsia="ru-RU"/>
        </w:rPr>
        <w:t>обшеразвивающей</w:t>
      </w:r>
      <w:proofErr w:type="spellEnd"/>
      <w:r w:rsidRPr="00662116">
        <w:rPr>
          <w:rFonts w:ascii="Times New Roman" w:eastAsia="Times New Roman" w:hAnsi="Times New Roman" w:cs="Times New Roman"/>
          <w:color w:val="444444"/>
          <w:sz w:val="28"/>
          <w:szCs w:val="28"/>
          <w:lang w:eastAsia="ru-RU"/>
        </w:rPr>
        <w:t xml:space="preserve"> направленностью», «</w:t>
      </w:r>
      <w:proofErr w:type="spellStart"/>
      <w:r w:rsidRPr="00662116">
        <w:rPr>
          <w:rFonts w:ascii="Times New Roman" w:eastAsia="Times New Roman" w:hAnsi="Times New Roman" w:cs="Times New Roman"/>
          <w:color w:val="444444"/>
          <w:sz w:val="28"/>
          <w:szCs w:val="28"/>
          <w:lang w:eastAsia="ru-RU"/>
        </w:rPr>
        <w:t>Прикладно-ориентированные</w:t>
      </w:r>
      <w:proofErr w:type="spellEnd"/>
      <w:r w:rsidRPr="00662116">
        <w:rPr>
          <w:rFonts w:ascii="Times New Roman" w:eastAsia="Times New Roman" w:hAnsi="Times New Roman" w:cs="Times New Roman"/>
          <w:color w:val="444444"/>
          <w:sz w:val="28"/>
          <w:szCs w:val="28"/>
          <w:lang w:eastAsia="ru-RU"/>
        </w:rPr>
        <w:t xml:space="preserve"> упражнения» и «Упражнения </w:t>
      </w:r>
      <w:proofErr w:type="spellStart"/>
      <w:r w:rsidRPr="00662116">
        <w:rPr>
          <w:rFonts w:ascii="Times New Roman" w:eastAsia="Times New Roman" w:hAnsi="Times New Roman" w:cs="Times New Roman"/>
          <w:color w:val="444444"/>
          <w:sz w:val="28"/>
          <w:szCs w:val="28"/>
          <w:lang w:eastAsia="ru-RU"/>
        </w:rPr>
        <w:t>общеразвивающей</w:t>
      </w:r>
      <w:proofErr w:type="spellEnd"/>
      <w:r w:rsidRPr="00662116">
        <w:rPr>
          <w:rFonts w:ascii="Times New Roman" w:eastAsia="Times New Roman" w:hAnsi="Times New Roman" w:cs="Times New Roman"/>
          <w:color w:val="444444"/>
          <w:sz w:val="28"/>
          <w:szCs w:val="28"/>
          <w:lang w:eastAsia="ru-RU"/>
        </w:rPr>
        <w:t xml:space="preserve"> направленности».</w:t>
      </w:r>
    </w:p>
    <w:p w:rsidR="00B060C9" w:rsidRPr="00867331" w:rsidRDefault="00B060C9" w:rsidP="00B060C9">
      <w:pPr>
        <w:spacing w:after="0" w:line="360" w:lineRule="auto"/>
        <w:rPr>
          <w:rFonts w:ascii="Times New Roman" w:eastAsia="Calibri" w:hAnsi="Times New Roman" w:cs="Times New Roman"/>
          <w:sz w:val="28"/>
          <w:szCs w:val="28"/>
        </w:rPr>
      </w:pPr>
      <w:r w:rsidRPr="00867331">
        <w:rPr>
          <w:rFonts w:ascii="Times New Roman" w:eastAsia="Calibri" w:hAnsi="Times New Roman" w:cs="Times New Roman"/>
          <w:sz w:val="28"/>
          <w:szCs w:val="28"/>
        </w:rPr>
        <w:t>На его преподавание физической культуры в пятом классе отводится  10</w:t>
      </w:r>
      <w:r w:rsidR="009C3C4C" w:rsidRPr="009C3C4C">
        <w:rPr>
          <w:rFonts w:ascii="Times New Roman" w:eastAsia="Calibri" w:hAnsi="Times New Roman" w:cs="Times New Roman"/>
          <w:sz w:val="28"/>
          <w:szCs w:val="28"/>
        </w:rPr>
        <w:t>2</w:t>
      </w:r>
      <w:r w:rsidRPr="00867331">
        <w:rPr>
          <w:rFonts w:ascii="Times New Roman" w:eastAsia="Calibri" w:hAnsi="Times New Roman" w:cs="Times New Roman"/>
          <w:sz w:val="28"/>
          <w:szCs w:val="28"/>
        </w:rPr>
        <w:t xml:space="preserve"> часа в год - 3 часа в неделю. Сроки р</w:t>
      </w:r>
      <w:r w:rsidR="009E5B28">
        <w:rPr>
          <w:rFonts w:ascii="Times New Roman" w:eastAsia="Calibri" w:hAnsi="Times New Roman" w:cs="Times New Roman"/>
          <w:sz w:val="28"/>
          <w:szCs w:val="28"/>
        </w:rPr>
        <w:t>еализации программы с 01.09.2019</w:t>
      </w:r>
      <w:r w:rsidRPr="00867331">
        <w:rPr>
          <w:rFonts w:ascii="Times New Roman" w:eastAsia="Calibri" w:hAnsi="Times New Roman" w:cs="Times New Roman"/>
          <w:sz w:val="28"/>
          <w:szCs w:val="28"/>
        </w:rPr>
        <w:t xml:space="preserve"> по</w:t>
      </w:r>
      <w:r>
        <w:rPr>
          <w:rFonts w:ascii="Times New Roman" w:eastAsia="Calibri" w:hAnsi="Times New Roman" w:cs="Times New Roman"/>
          <w:sz w:val="28"/>
          <w:szCs w:val="28"/>
        </w:rPr>
        <w:t xml:space="preserve"> </w:t>
      </w:r>
      <w:r w:rsidR="009E5B28">
        <w:rPr>
          <w:rFonts w:ascii="Times New Roman" w:eastAsia="Calibri" w:hAnsi="Times New Roman" w:cs="Times New Roman"/>
          <w:sz w:val="28"/>
          <w:szCs w:val="28"/>
        </w:rPr>
        <w:t>30.05.2020</w:t>
      </w:r>
      <w:r w:rsidRPr="00867331">
        <w:rPr>
          <w:rFonts w:ascii="Times New Roman" w:eastAsia="Calibri" w:hAnsi="Times New Roman" w:cs="Times New Roman"/>
          <w:sz w:val="28"/>
          <w:szCs w:val="28"/>
        </w:rPr>
        <w:t xml:space="preserve"> г</w:t>
      </w:r>
    </w:p>
    <w:p w:rsidR="00B060C9" w:rsidRDefault="00B060C9" w:rsidP="00B060C9">
      <w:pPr>
        <w:spacing w:after="0" w:line="360" w:lineRule="auto"/>
        <w:jc w:val="center"/>
        <w:rPr>
          <w:rFonts w:ascii="Times New Roman" w:eastAsia="Calibri" w:hAnsi="Times New Roman" w:cs="Times New Roman"/>
          <w:sz w:val="28"/>
          <w:szCs w:val="28"/>
        </w:rPr>
      </w:pPr>
      <w:r w:rsidRPr="00867331">
        <w:rPr>
          <w:rFonts w:ascii="Times New Roman" w:eastAsia="Calibri" w:hAnsi="Times New Roman" w:cs="Times New Roman"/>
          <w:sz w:val="28"/>
          <w:szCs w:val="28"/>
        </w:rPr>
        <w:t>2.Раздел  Планируемые результаты освоения учебного предмета</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Результаты освоения содержания предмета «Физическая культура» определяют те итоговые результаты, которые должны демонстрировать школьники по завершении обучения в основной школе.</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основную школу.</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xml:space="preserve">Результаты освоения программного материала по предмету «Физическая культура» в основной школе оцениваются по трем базовым уровням, исходя из принципа «общее - частное - конкретное», и представлены соответственно личностными, </w:t>
      </w:r>
      <w:proofErr w:type="spellStart"/>
      <w:r w:rsidRPr="007655D9">
        <w:rPr>
          <w:rStyle w:val="c7"/>
          <w:color w:val="000000"/>
          <w:sz w:val="28"/>
          <w:szCs w:val="28"/>
        </w:rPr>
        <w:t>метапредметными</w:t>
      </w:r>
      <w:proofErr w:type="spellEnd"/>
      <w:r w:rsidRPr="007655D9">
        <w:rPr>
          <w:rStyle w:val="c7"/>
          <w:color w:val="000000"/>
          <w:sz w:val="28"/>
          <w:szCs w:val="28"/>
        </w:rPr>
        <w:t>, и предметными результатами.</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2"/>
          <w:bCs/>
          <w:color w:val="000000"/>
          <w:sz w:val="28"/>
          <w:szCs w:val="28"/>
        </w:rPr>
        <w:t>Личностные результаты</w:t>
      </w:r>
      <w:r w:rsidRPr="007655D9">
        <w:rPr>
          <w:rStyle w:val="c7"/>
          <w:color w:val="000000"/>
          <w:sz w:val="28"/>
          <w:szCs w:val="28"/>
        </w:rPr>
        <w:t xml:space="preserve">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w:t>
      </w:r>
      <w:proofErr w:type="gramStart"/>
      <w:r w:rsidRPr="007655D9">
        <w:rPr>
          <w:rStyle w:val="c7"/>
          <w:color w:val="000000"/>
          <w:sz w:val="28"/>
          <w:szCs w:val="28"/>
        </w:rPr>
        <w:t>проявляются</w:t>
      </w:r>
      <w:proofErr w:type="gramEnd"/>
      <w:r w:rsidRPr="007655D9">
        <w:rPr>
          <w:rStyle w:val="c7"/>
          <w:color w:val="000000"/>
          <w:sz w:val="28"/>
          <w:szCs w:val="28"/>
        </w:rPr>
        <w:t xml:space="preserve">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Личностные результаты могут проявляться в разных областях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2"/>
          <w:bCs/>
          <w:color w:val="000000"/>
          <w:sz w:val="28"/>
          <w:szCs w:val="28"/>
        </w:rPr>
        <w:t>В области познавательной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lastRenderedPageBreak/>
        <w:t xml:space="preserve">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владение знаниями об особенностях индивидуального здоровья и о функциональных возможностях организма, способах профилактики заболеваний и пере напряжения средствами физической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нравственной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трудовой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умение планировать режим дня, обеспечивать оптимальное сочетание нагрузки и отдыха;</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lastRenderedPageBreak/>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эстетической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красивая (правильная) осанка, умение ее длительно сохранять при разнообразных формах движения и передвижений;</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хорошее телосложение, желание поддерживать его в рамках принятых норм и представлений посредством занятий физической культурой;</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культура движения, умение передвигаться красиво, легко и непринужденно.</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коммуникативной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физической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умение максимально проявлять физические способности (качества) при выполнении тестовых упражнений по физической культуре.</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0"/>
          <w:szCs w:val="20"/>
        </w:rPr>
      </w:pPr>
      <w:r w:rsidRPr="007655D9">
        <w:rPr>
          <w:rStyle w:val="c2"/>
          <w:b/>
          <w:bCs/>
          <w:color w:val="000000"/>
          <w:sz w:val="20"/>
          <w:szCs w:val="20"/>
        </w:rPr>
        <w:lastRenderedPageBreak/>
        <w:t>МЕТАПРЕДМЕТНЫЕ РЕЗУЛЬТАТЫ ОСВОЕНИЯ УЧЕБНОГО ПРЕДМЕТА</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proofErr w:type="spellStart"/>
      <w:r>
        <w:rPr>
          <w:rStyle w:val="c2"/>
          <w:bCs/>
          <w:color w:val="000000"/>
          <w:sz w:val="28"/>
          <w:szCs w:val="28"/>
        </w:rPr>
        <w:t>Метапредметны</w:t>
      </w:r>
      <w:proofErr w:type="spellEnd"/>
      <w:r>
        <w:rPr>
          <w:rStyle w:val="c2"/>
          <w:bCs/>
          <w:color w:val="000000"/>
          <w:sz w:val="28"/>
          <w:szCs w:val="28"/>
        </w:rPr>
        <w:t xml:space="preserve"> </w:t>
      </w:r>
      <w:r w:rsidRPr="007655D9">
        <w:rPr>
          <w:rStyle w:val="c2"/>
          <w:bCs/>
          <w:color w:val="000000"/>
          <w:sz w:val="28"/>
          <w:szCs w:val="28"/>
        </w:rPr>
        <w:t>результаты</w:t>
      </w:r>
      <w:r w:rsidRPr="007655D9">
        <w:rPr>
          <w:rStyle w:val="c7"/>
          <w:color w:val="000000"/>
          <w:sz w:val="28"/>
          <w:szCs w:val="28"/>
        </w:rPr>
        <w:t xml:space="preserve"> характеризуют уровень </w:t>
      </w:r>
      <w:proofErr w:type="spellStart"/>
      <w:r w:rsidRPr="007655D9">
        <w:rPr>
          <w:rStyle w:val="c7"/>
          <w:color w:val="000000"/>
          <w:sz w:val="28"/>
          <w:szCs w:val="28"/>
        </w:rPr>
        <w:t>сформированности</w:t>
      </w:r>
      <w:proofErr w:type="spellEnd"/>
      <w:r w:rsidRPr="007655D9">
        <w:rPr>
          <w:rStyle w:val="c7"/>
          <w:color w:val="000000"/>
          <w:sz w:val="28"/>
          <w:szCs w:val="28"/>
        </w:rPr>
        <w:t xml:space="preserve">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7"/>
          <w:color w:val="000000"/>
          <w:sz w:val="28"/>
          <w:szCs w:val="28"/>
        </w:rPr>
        <w:t>Метапредметные результаты проявляются в различных областях культуры.</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познавательной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xml:space="preserve">- понимание физической культуры как средства организации здорового образа жизни, профилактики вредных привычек и </w:t>
      </w:r>
      <w:proofErr w:type="spellStart"/>
      <w:r w:rsidRPr="007655D9">
        <w:rPr>
          <w:rStyle w:val="c7"/>
          <w:color w:val="000000"/>
          <w:sz w:val="28"/>
          <w:szCs w:val="28"/>
        </w:rPr>
        <w:t>девиантного</w:t>
      </w:r>
      <w:proofErr w:type="spellEnd"/>
      <w:r w:rsidRPr="007655D9">
        <w:rPr>
          <w:rStyle w:val="c7"/>
          <w:color w:val="000000"/>
          <w:sz w:val="28"/>
          <w:szCs w:val="28"/>
        </w:rPr>
        <w:t xml:space="preserve"> (отклоняющегося) поведения.</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нравственной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lastRenderedPageBreak/>
        <w:t>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трудовой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рациональное планирование учебной деятельности, умение организовывать места занятий и обеспечивать их безопасность;</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эстетической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коммуникативной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владение культурой речи, ведение диалога в доброжелательной и открытой форме, проявление к собеседнику внимания, интереса и уважения;</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владение умением логически грамотно излагать, аргументировать и обосновывать собственную точку зрения, доводить ее до собеседника.</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lastRenderedPageBreak/>
        <w:t>В области физической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владение способами организации и проведения разнообразных форм занятий физической культурой, их планирования и содержательного наполнения;</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2"/>
          <w:bCs/>
          <w:color w:val="000000"/>
          <w:sz w:val="28"/>
          <w:szCs w:val="28"/>
        </w:rPr>
        <w:t>Предметные результаты</w:t>
      </w:r>
      <w:r w:rsidRPr="007655D9">
        <w:rPr>
          <w:rStyle w:val="c7"/>
          <w:color w:val="000000"/>
          <w:sz w:val="28"/>
          <w:szCs w:val="28"/>
        </w:rPr>
        <w:t>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Предметные результаты, так же как и метапредметные, проявляются в разных областях культуры.</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познавательной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знания по истории и развитию спорта и олимпийского движения, о положительном их влиянии на укрепление мира и дружбы между народами;</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знание основных направлений развития физической культуры в обществе, их целей, задач и форм организации;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нравственной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lastRenderedPageBreak/>
        <w:t xml:space="preserve">- способность проявлять инициативу и творчество при организации совместных занятий физической культурой, доброжелательное и уважительное отношение к </w:t>
      </w:r>
      <w:proofErr w:type="gramStart"/>
      <w:r w:rsidRPr="007655D9">
        <w:rPr>
          <w:rStyle w:val="c7"/>
          <w:color w:val="000000"/>
          <w:sz w:val="28"/>
          <w:szCs w:val="28"/>
        </w:rPr>
        <w:t>занимающимся</w:t>
      </w:r>
      <w:proofErr w:type="gramEnd"/>
      <w:r w:rsidRPr="007655D9">
        <w:rPr>
          <w:rStyle w:val="c7"/>
          <w:color w:val="000000"/>
          <w:sz w:val="28"/>
          <w:szCs w:val="28"/>
        </w:rPr>
        <w:t>, независимо от особенностей их здоровья, физической и технической подготовленности;</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xml:space="preserve">- умение оказывать помощь </w:t>
      </w:r>
      <w:proofErr w:type="gramStart"/>
      <w:r w:rsidRPr="007655D9">
        <w:rPr>
          <w:rStyle w:val="c7"/>
          <w:color w:val="000000"/>
          <w:sz w:val="28"/>
          <w:szCs w:val="28"/>
        </w:rPr>
        <w:t>занимающимся</w:t>
      </w:r>
      <w:proofErr w:type="gramEnd"/>
      <w:r w:rsidRPr="007655D9">
        <w:rPr>
          <w:rStyle w:val="c7"/>
          <w:color w:val="000000"/>
          <w:sz w:val="28"/>
          <w:szCs w:val="28"/>
        </w:rPr>
        <w:t xml:space="preserve"> при освоении новых двигательных действий, корректно объяснять и объективно оценивать технику их  выполнения;</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трудовой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способность преодолевать трудности, выполнять учебные задания по технической и физической подготовке в полном объеме;</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эстетической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lastRenderedPageBreak/>
        <w:t>- 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коммуникативной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способность интересно и доступно излагать знания о физической культуре, грамотно пользоваться понятийным аппаратом;</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xml:space="preserve">- способность формулировать цели и задачи занятий физическими упражнениями, </w:t>
      </w:r>
      <w:proofErr w:type="spellStart"/>
      <w:r w:rsidRPr="007655D9">
        <w:rPr>
          <w:rStyle w:val="c7"/>
          <w:color w:val="000000"/>
          <w:sz w:val="28"/>
          <w:szCs w:val="28"/>
        </w:rPr>
        <w:t>аргументированно</w:t>
      </w:r>
      <w:proofErr w:type="spellEnd"/>
      <w:r w:rsidRPr="007655D9">
        <w:rPr>
          <w:rStyle w:val="c7"/>
          <w:color w:val="000000"/>
          <w:sz w:val="28"/>
          <w:szCs w:val="28"/>
        </w:rPr>
        <w:t xml:space="preserve"> вести диалог по основам их организации и проведения;</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способность осуществлять судейство соревнований по одному из видов спорта, владеть информационными жестами судьи.</w:t>
      </w:r>
    </w:p>
    <w:p w:rsidR="00B060C9" w:rsidRPr="007655D9" w:rsidRDefault="00B060C9" w:rsidP="00B060C9">
      <w:pPr>
        <w:pStyle w:val="c35"/>
        <w:shd w:val="clear" w:color="auto" w:fill="FFFFFF"/>
        <w:spacing w:before="0" w:beforeAutospacing="0" w:after="0" w:afterAutospacing="0" w:line="360" w:lineRule="auto"/>
        <w:ind w:firstLine="708"/>
        <w:jc w:val="both"/>
        <w:rPr>
          <w:color w:val="000000"/>
          <w:sz w:val="28"/>
          <w:szCs w:val="28"/>
        </w:rPr>
      </w:pPr>
      <w:r w:rsidRPr="007655D9">
        <w:rPr>
          <w:rStyle w:val="c2"/>
          <w:bCs/>
          <w:color w:val="000000"/>
          <w:sz w:val="28"/>
          <w:szCs w:val="28"/>
        </w:rPr>
        <w:t>В области физической культуры:</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B060C9" w:rsidRPr="007655D9" w:rsidRDefault="00B060C9" w:rsidP="00B060C9">
      <w:pPr>
        <w:pStyle w:val="c35"/>
        <w:shd w:val="clear" w:color="auto" w:fill="FFFFFF"/>
        <w:spacing w:before="0" w:beforeAutospacing="0" w:after="0" w:afterAutospacing="0" w:line="360" w:lineRule="auto"/>
        <w:jc w:val="both"/>
        <w:rPr>
          <w:color w:val="000000"/>
          <w:sz w:val="28"/>
          <w:szCs w:val="28"/>
        </w:rPr>
      </w:pPr>
      <w:r w:rsidRPr="007655D9">
        <w:rPr>
          <w:rStyle w:val="c7"/>
          <w:color w:val="000000"/>
          <w:sz w:val="28"/>
          <w:szCs w:val="28"/>
        </w:rPr>
        <w:t>- 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B060C9" w:rsidRDefault="00B060C9" w:rsidP="00B060C9">
      <w:pPr>
        <w:pStyle w:val="c35"/>
        <w:shd w:val="clear" w:color="auto" w:fill="FFFFFF"/>
        <w:spacing w:before="0" w:beforeAutospacing="0" w:after="0" w:afterAutospacing="0" w:line="360" w:lineRule="auto"/>
        <w:jc w:val="both"/>
        <w:rPr>
          <w:rFonts w:ascii="Arial" w:hAnsi="Arial" w:cs="Arial"/>
          <w:color w:val="000000"/>
          <w:sz w:val="22"/>
          <w:szCs w:val="22"/>
        </w:rPr>
      </w:pPr>
      <w:r w:rsidRPr="007655D9">
        <w:rPr>
          <w:rStyle w:val="c7"/>
          <w:color w:val="000000"/>
          <w:sz w:val="28"/>
          <w:szCs w:val="28"/>
        </w:rP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r>
        <w:rPr>
          <w:rStyle w:val="c7"/>
          <w:color w:val="000000"/>
        </w:rPr>
        <w:t>.</w:t>
      </w:r>
    </w:p>
    <w:p w:rsidR="00B060C9" w:rsidRPr="00867331" w:rsidRDefault="00B060C9" w:rsidP="00B060C9">
      <w:pPr>
        <w:spacing w:after="0" w:line="360" w:lineRule="auto"/>
        <w:jc w:val="center"/>
        <w:rPr>
          <w:rFonts w:ascii="Times New Roman" w:eastAsia="Calibri" w:hAnsi="Times New Roman" w:cs="Times New Roman"/>
          <w:sz w:val="28"/>
          <w:szCs w:val="28"/>
        </w:rPr>
      </w:pPr>
    </w:p>
    <w:p w:rsidR="00B060C9" w:rsidRDefault="00B060C9" w:rsidP="00B060C9">
      <w:pPr>
        <w:pStyle w:val="1"/>
        <w:spacing w:line="360" w:lineRule="auto"/>
        <w:rPr>
          <w:rFonts w:ascii="Times New Roman" w:hAnsi="Times New Roman"/>
          <w:color w:val="1A1A1A" w:themeColor="background1" w:themeShade="1A"/>
          <w:sz w:val="28"/>
          <w:szCs w:val="28"/>
        </w:rPr>
      </w:pPr>
      <w:r>
        <w:rPr>
          <w:rFonts w:ascii="Times New Roman" w:hAnsi="Times New Roman"/>
          <w:color w:val="1A1A1A" w:themeColor="background1" w:themeShade="1A"/>
          <w:sz w:val="28"/>
          <w:szCs w:val="28"/>
        </w:rPr>
        <w:t>Предметная область ОБЖ в  5 классе по физической культуре реализуется через следующие разделы и темы</w:t>
      </w:r>
      <w:proofErr w:type="gramStart"/>
      <w:r>
        <w:rPr>
          <w:rFonts w:ascii="Times New Roman" w:hAnsi="Times New Roman"/>
          <w:color w:val="1A1A1A" w:themeColor="background1" w:themeShade="1A"/>
          <w:sz w:val="28"/>
          <w:szCs w:val="28"/>
        </w:rPr>
        <w:t xml:space="preserve"> :</w:t>
      </w:r>
      <w:proofErr w:type="gramEnd"/>
      <w:r>
        <w:rPr>
          <w:rFonts w:ascii="Times New Roman" w:hAnsi="Times New Roman"/>
          <w:color w:val="1A1A1A" w:themeColor="background1" w:themeShade="1A"/>
          <w:sz w:val="28"/>
          <w:szCs w:val="28"/>
        </w:rPr>
        <w:t xml:space="preserve"> </w:t>
      </w:r>
    </w:p>
    <w:p w:rsidR="00B060C9" w:rsidRDefault="00B060C9" w:rsidP="00B060C9">
      <w:pPr>
        <w:pStyle w:val="1"/>
        <w:spacing w:line="360" w:lineRule="auto"/>
        <w:rPr>
          <w:rFonts w:ascii="Times New Roman" w:hAnsi="Times New Roman"/>
          <w:color w:val="1A1A1A" w:themeColor="background1" w:themeShade="1A"/>
          <w:sz w:val="28"/>
          <w:szCs w:val="28"/>
        </w:rPr>
      </w:pPr>
      <w:r>
        <w:rPr>
          <w:rFonts w:ascii="Times New Roman" w:hAnsi="Times New Roman"/>
          <w:color w:val="1A1A1A" w:themeColor="background1" w:themeShade="1A"/>
          <w:sz w:val="28"/>
          <w:szCs w:val="28"/>
        </w:rPr>
        <w:t xml:space="preserve">Движение и здоровье. </w:t>
      </w:r>
    </w:p>
    <w:p w:rsidR="00B060C9" w:rsidRDefault="00B060C9" w:rsidP="00B060C9">
      <w:pPr>
        <w:pStyle w:val="1"/>
        <w:spacing w:line="360" w:lineRule="auto"/>
        <w:rPr>
          <w:rFonts w:ascii="Times New Roman" w:hAnsi="Times New Roman"/>
          <w:color w:val="1A1A1A" w:themeColor="background1" w:themeShade="1A"/>
          <w:sz w:val="28"/>
          <w:szCs w:val="28"/>
        </w:rPr>
      </w:pPr>
      <w:r>
        <w:rPr>
          <w:rFonts w:ascii="Times New Roman" w:hAnsi="Times New Roman"/>
          <w:color w:val="1A1A1A" w:themeColor="background1" w:themeShade="1A"/>
          <w:sz w:val="28"/>
          <w:szCs w:val="28"/>
        </w:rPr>
        <w:t xml:space="preserve">Нарушение осанки и причины возникновения. </w:t>
      </w:r>
    </w:p>
    <w:p w:rsidR="00B060C9" w:rsidRDefault="00B060C9" w:rsidP="00B060C9">
      <w:pPr>
        <w:pStyle w:val="1"/>
        <w:spacing w:line="360" w:lineRule="auto"/>
        <w:rPr>
          <w:rFonts w:ascii="Times New Roman" w:hAnsi="Times New Roman"/>
          <w:color w:val="1A1A1A" w:themeColor="background1" w:themeShade="1A"/>
          <w:sz w:val="28"/>
          <w:szCs w:val="28"/>
        </w:rPr>
      </w:pPr>
      <w:r>
        <w:rPr>
          <w:rFonts w:ascii="Times New Roman" w:hAnsi="Times New Roman"/>
          <w:color w:val="1A1A1A" w:themeColor="background1" w:themeShade="1A"/>
          <w:sz w:val="28"/>
          <w:szCs w:val="28"/>
        </w:rPr>
        <w:t>Развитие и изменение организма в вашем возрасте.</w:t>
      </w:r>
    </w:p>
    <w:p w:rsidR="00B060C9" w:rsidRPr="00E11217" w:rsidRDefault="00B060C9" w:rsidP="00B060C9">
      <w:pPr>
        <w:pStyle w:val="1"/>
        <w:spacing w:line="360" w:lineRule="auto"/>
        <w:rPr>
          <w:rFonts w:ascii="Times New Roman" w:hAnsi="Times New Roman"/>
          <w:color w:val="1A1A1A" w:themeColor="background1" w:themeShade="1A"/>
          <w:sz w:val="28"/>
          <w:szCs w:val="28"/>
        </w:rPr>
      </w:pPr>
      <w:r>
        <w:rPr>
          <w:rFonts w:ascii="Times New Roman" w:hAnsi="Times New Roman"/>
          <w:color w:val="1A1A1A" w:themeColor="background1" w:themeShade="1A"/>
          <w:sz w:val="28"/>
          <w:szCs w:val="28"/>
        </w:rPr>
        <w:t>Физическое и нравственное взросление человека.</w:t>
      </w:r>
    </w:p>
    <w:p w:rsidR="00B060C9" w:rsidRDefault="00B060C9" w:rsidP="00B060C9">
      <w:pPr>
        <w:spacing w:before="180" w:after="180" w:line="360" w:lineRule="atLeast"/>
        <w:jc w:val="both"/>
        <w:rPr>
          <w:rFonts w:ascii="Times New Roman" w:eastAsia="Times New Roman" w:hAnsi="Times New Roman" w:cs="Times New Roman"/>
          <w:i/>
          <w:sz w:val="28"/>
          <w:szCs w:val="28"/>
          <w:lang w:eastAsia="ru-RU"/>
        </w:rPr>
      </w:pPr>
      <w:r w:rsidRPr="007655D9">
        <w:rPr>
          <w:rFonts w:ascii="Times New Roman" w:eastAsia="Times New Roman" w:hAnsi="Times New Roman" w:cs="Times New Roman"/>
          <w:sz w:val="28"/>
          <w:szCs w:val="28"/>
          <w:lang w:eastAsia="ru-RU"/>
        </w:rPr>
        <w:lastRenderedPageBreak/>
        <w:t>Учебно-методические пособия, используемые для достижения планируемых результатов</w:t>
      </w:r>
      <w:proofErr w:type="gramStart"/>
      <w:r w:rsidRPr="000C4906">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w:t>
      </w:r>
      <w:proofErr w:type="spellStart"/>
      <w:proofErr w:type="gramEnd"/>
      <w:r>
        <w:rPr>
          <w:rFonts w:ascii="Times New Roman" w:eastAsia="Calibri" w:hAnsi="Times New Roman" w:cs="Times New Roman"/>
          <w:iCs/>
          <w:sz w:val="28"/>
          <w:szCs w:val="28"/>
        </w:rPr>
        <w:t>М.Я.Виленский</w:t>
      </w:r>
      <w:proofErr w:type="spellEnd"/>
      <w:r w:rsidRPr="00D21718">
        <w:rPr>
          <w:rFonts w:ascii="Times New Roman" w:eastAsia="Calibri" w:hAnsi="Times New Roman" w:cs="Times New Roman"/>
          <w:iCs/>
          <w:sz w:val="28"/>
          <w:szCs w:val="28"/>
        </w:rPr>
        <w:t xml:space="preserve"> </w:t>
      </w:r>
      <w:r>
        <w:rPr>
          <w:rFonts w:ascii="Times New Roman" w:eastAsia="Calibri" w:hAnsi="Times New Roman" w:cs="Times New Roman"/>
          <w:sz w:val="28"/>
          <w:szCs w:val="28"/>
        </w:rPr>
        <w:t>физическая культура 5</w:t>
      </w:r>
      <w:r w:rsidRPr="00D21718">
        <w:rPr>
          <w:rFonts w:ascii="Times New Roman" w:eastAsia="Calibri" w:hAnsi="Times New Roman" w:cs="Times New Roman"/>
          <w:sz w:val="28"/>
          <w:szCs w:val="28"/>
        </w:rPr>
        <w:t>–</w:t>
      </w:r>
      <w:r>
        <w:rPr>
          <w:rFonts w:ascii="Times New Roman" w:eastAsia="Calibri" w:hAnsi="Times New Roman" w:cs="Times New Roman"/>
          <w:sz w:val="28"/>
          <w:szCs w:val="28"/>
        </w:rPr>
        <w:t>6</w:t>
      </w:r>
      <w:r w:rsidRPr="00D21718">
        <w:rPr>
          <w:rFonts w:ascii="Times New Roman" w:eastAsia="Calibri" w:hAnsi="Times New Roman" w:cs="Times New Roman"/>
          <w:sz w:val="28"/>
          <w:szCs w:val="28"/>
        </w:rPr>
        <w:t>-</w:t>
      </w:r>
      <w:r>
        <w:rPr>
          <w:rFonts w:ascii="Times New Roman" w:eastAsia="Calibri" w:hAnsi="Times New Roman" w:cs="Times New Roman"/>
          <w:sz w:val="28"/>
          <w:szCs w:val="28"/>
        </w:rPr>
        <w:t>7</w:t>
      </w:r>
      <w:r w:rsidRPr="00D21718">
        <w:rPr>
          <w:rFonts w:ascii="Times New Roman" w:eastAsia="Calibri" w:hAnsi="Times New Roman" w:cs="Times New Roman"/>
          <w:sz w:val="28"/>
          <w:szCs w:val="28"/>
        </w:rPr>
        <w:t>х классов. –Просвещение</w:t>
      </w:r>
      <w:r>
        <w:rPr>
          <w:rFonts w:ascii="Times New Roman" w:eastAsia="Calibri" w:hAnsi="Times New Roman" w:cs="Times New Roman"/>
          <w:sz w:val="28"/>
          <w:szCs w:val="28"/>
        </w:rPr>
        <w:t xml:space="preserve"> издательство</w:t>
      </w:r>
      <w:r w:rsidRPr="00D21718">
        <w:rPr>
          <w:rFonts w:ascii="Times New Roman" w:eastAsia="Calibri" w:hAnsi="Times New Roman" w:cs="Times New Roman"/>
          <w:sz w:val="28"/>
          <w:szCs w:val="28"/>
        </w:rPr>
        <w:t>, 201</w:t>
      </w:r>
      <w:r>
        <w:rPr>
          <w:rFonts w:ascii="Times New Roman" w:eastAsia="Calibri" w:hAnsi="Times New Roman" w:cs="Times New Roman"/>
          <w:sz w:val="28"/>
          <w:szCs w:val="28"/>
        </w:rPr>
        <w:t xml:space="preserve">  г</w:t>
      </w:r>
      <w:r w:rsidRPr="00D21718">
        <w:rPr>
          <w:rFonts w:ascii="Times New Roman" w:eastAsia="Calibri" w:hAnsi="Times New Roman" w:cs="Times New Roman"/>
          <w:sz w:val="28"/>
          <w:szCs w:val="28"/>
        </w:rPr>
        <w:t>.</w:t>
      </w:r>
    </w:p>
    <w:p w:rsidR="00B060C9" w:rsidRPr="002632E5" w:rsidRDefault="00B060C9" w:rsidP="00B060C9">
      <w:pPr>
        <w:pStyle w:val="1"/>
        <w:spacing w:line="360" w:lineRule="auto"/>
        <w:rPr>
          <w:rFonts w:ascii="Times New Roman" w:hAnsi="Times New Roman"/>
          <w:sz w:val="28"/>
          <w:szCs w:val="28"/>
        </w:rPr>
      </w:pPr>
      <w:r w:rsidRPr="002632E5">
        <w:rPr>
          <w:rFonts w:ascii="Times New Roman" w:hAnsi="Times New Roman"/>
          <w:sz w:val="28"/>
          <w:szCs w:val="28"/>
        </w:rPr>
        <w:t>3.Раздел Содержание учебного предмета</w:t>
      </w:r>
    </w:p>
    <w:p w:rsidR="00B060C9" w:rsidRPr="009F1550" w:rsidRDefault="00B060C9" w:rsidP="00B060C9">
      <w:pPr>
        <w:pStyle w:val="1"/>
        <w:spacing w:line="360" w:lineRule="auto"/>
        <w:jc w:val="both"/>
        <w:rPr>
          <w:rFonts w:ascii="Times New Roman" w:hAnsi="Times New Roman"/>
          <w:sz w:val="28"/>
          <w:szCs w:val="28"/>
        </w:rPr>
      </w:pPr>
      <w:r w:rsidRPr="009F1550">
        <w:rPr>
          <w:rFonts w:ascii="Times New Roman" w:hAnsi="Times New Roman"/>
          <w:sz w:val="28"/>
          <w:szCs w:val="28"/>
        </w:rPr>
        <w:t>Оздоровительные формы занятий в режиме учебного дня и учебной недели.</w:t>
      </w:r>
    </w:p>
    <w:p w:rsidR="00B060C9" w:rsidRDefault="00B060C9" w:rsidP="00B060C9">
      <w:pPr>
        <w:spacing w:after="0" w:line="360" w:lineRule="auto"/>
        <w:jc w:val="both"/>
        <w:rPr>
          <w:rStyle w:val="ebody"/>
          <w:rFonts w:ascii="Times New Roman" w:hAnsi="Times New Roman" w:cs="Times New Roman"/>
          <w:sz w:val="28"/>
          <w:szCs w:val="28"/>
        </w:rPr>
      </w:pPr>
      <w:r>
        <w:rPr>
          <w:rStyle w:val="ebody"/>
          <w:rFonts w:ascii="Times New Roman" w:hAnsi="Times New Roman" w:cs="Times New Roman"/>
          <w:sz w:val="28"/>
          <w:szCs w:val="28"/>
        </w:rPr>
        <w:t xml:space="preserve"> </w:t>
      </w:r>
    </w:p>
    <w:p w:rsidR="00B060C9" w:rsidRPr="000822DD" w:rsidRDefault="00B060C9" w:rsidP="00B060C9">
      <w:pPr>
        <w:spacing w:after="0" w:line="240" w:lineRule="auto"/>
        <w:jc w:val="both"/>
        <w:rPr>
          <w:rFonts w:ascii="Times New Roman" w:hAnsi="Times New Roman" w:cs="Times New Roman"/>
          <w:sz w:val="28"/>
          <w:szCs w:val="28"/>
        </w:rPr>
      </w:pPr>
      <w:r w:rsidRPr="000822DD">
        <w:rPr>
          <w:rStyle w:val="ebody"/>
          <w:rFonts w:ascii="Times New Roman" w:hAnsi="Times New Roman" w:cs="Times New Roman"/>
          <w:sz w:val="28"/>
          <w:szCs w:val="28"/>
        </w:rPr>
        <w:t xml:space="preserve"> </w:t>
      </w:r>
    </w:p>
    <w:p w:rsidR="00B060C9" w:rsidRPr="000C4906" w:rsidRDefault="00B060C9" w:rsidP="00B060C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Учебно-тематический план</w:t>
      </w:r>
    </w:p>
    <w:tbl>
      <w:tblPr>
        <w:tblStyle w:val="a4"/>
        <w:tblW w:w="9782" w:type="dxa"/>
        <w:tblInd w:w="-743" w:type="dxa"/>
        <w:tblLayout w:type="fixed"/>
        <w:tblLook w:val="01E0"/>
      </w:tblPr>
      <w:tblGrid>
        <w:gridCol w:w="1985"/>
        <w:gridCol w:w="1560"/>
        <w:gridCol w:w="2976"/>
        <w:gridCol w:w="3261"/>
      </w:tblGrid>
      <w:tr w:rsidR="00B060C9" w:rsidRPr="009F1550" w:rsidTr="00BE27E3">
        <w:trPr>
          <w:trHeight w:val="651"/>
        </w:trPr>
        <w:tc>
          <w:tcPr>
            <w:tcW w:w="3545" w:type="dxa"/>
            <w:gridSpan w:val="2"/>
            <w:tcBorders>
              <w:top w:val="single" w:sz="4" w:space="0" w:color="auto"/>
              <w:left w:val="single" w:sz="4" w:space="0" w:color="auto"/>
              <w:bottom w:val="single" w:sz="4" w:space="0" w:color="auto"/>
              <w:right w:val="single" w:sz="4" w:space="0" w:color="auto"/>
            </w:tcBorders>
            <w:hideMark/>
          </w:tcPr>
          <w:p w:rsidR="00B060C9" w:rsidRPr="009F1550" w:rsidRDefault="00B060C9" w:rsidP="00BE27E3">
            <w:pPr>
              <w:tabs>
                <w:tab w:val="left" w:pos="717"/>
              </w:tabs>
              <w:spacing w:line="360" w:lineRule="auto"/>
              <w:rPr>
                <w:sz w:val="28"/>
                <w:szCs w:val="28"/>
              </w:rPr>
            </w:pPr>
            <w:r w:rsidRPr="009F1550">
              <w:rPr>
                <w:sz w:val="28"/>
                <w:szCs w:val="28"/>
              </w:rPr>
              <w:t>Раздел</w:t>
            </w:r>
          </w:p>
        </w:tc>
        <w:tc>
          <w:tcPr>
            <w:tcW w:w="2976" w:type="dxa"/>
            <w:tcBorders>
              <w:top w:val="single" w:sz="4" w:space="0" w:color="auto"/>
              <w:left w:val="single" w:sz="4" w:space="0" w:color="auto"/>
              <w:bottom w:val="single" w:sz="4" w:space="0" w:color="auto"/>
              <w:right w:val="single" w:sz="4" w:space="0" w:color="auto"/>
            </w:tcBorders>
            <w:hideMark/>
          </w:tcPr>
          <w:p w:rsidR="00B060C9" w:rsidRPr="009F1550" w:rsidRDefault="00B060C9" w:rsidP="00BE27E3">
            <w:pPr>
              <w:spacing w:line="360" w:lineRule="auto"/>
              <w:jc w:val="center"/>
              <w:rPr>
                <w:sz w:val="28"/>
                <w:szCs w:val="28"/>
              </w:rPr>
            </w:pPr>
            <w:r>
              <w:rPr>
                <w:sz w:val="28"/>
                <w:szCs w:val="28"/>
              </w:rPr>
              <w:t>Количество часов</w:t>
            </w:r>
          </w:p>
        </w:tc>
        <w:tc>
          <w:tcPr>
            <w:tcW w:w="3261" w:type="dxa"/>
            <w:tcBorders>
              <w:top w:val="single" w:sz="4" w:space="0" w:color="auto"/>
              <w:left w:val="single" w:sz="4" w:space="0" w:color="auto"/>
              <w:bottom w:val="single" w:sz="4" w:space="0" w:color="auto"/>
              <w:right w:val="single" w:sz="4" w:space="0" w:color="auto"/>
            </w:tcBorders>
            <w:hideMark/>
          </w:tcPr>
          <w:p w:rsidR="00B060C9" w:rsidRPr="009F1550" w:rsidRDefault="00B060C9" w:rsidP="00BE27E3">
            <w:pPr>
              <w:spacing w:line="360" w:lineRule="auto"/>
              <w:rPr>
                <w:sz w:val="28"/>
                <w:szCs w:val="28"/>
              </w:rPr>
            </w:pPr>
            <w:r>
              <w:rPr>
                <w:sz w:val="28"/>
                <w:szCs w:val="28"/>
              </w:rPr>
              <w:t>Контрольные и практические работы</w:t>
            </w:r>
          </w:p>
        </w:tc>
      </w:tr>
      <w:tr w:rsidR="00B060C9" w:rsidRPr="009F1550" w:rsidTr="00BE27E3">
        <w:trPr>
          <w:trHeight w:val="450"/>
        </w:trPr>
        <w:tc>
          <w:tcPr>
            <w:tcW w:w="3545" w:type="dxa"/>
            <w:gridSpan w:val="2"/>
            <w:tcBorders>
              <w:top w:val="single" w:sz="4" w:space="0" w:color="auto"/>
              <w:left w:val="single" w:sz="4" w:space="0" w:color="auto"/>
              <w:bottom w:val="single" w:sz="4" w:space="0" w:color="auto"/>
              <w:right w:val="single" w:sz="4" w:space="0" w:color="auto"/>
            </w:tcBorders>
            <w:hideMark/>
          </w:tcPr>
          <w:p w:rsidR="00B060C9" w:rsidRPr="009F1550" w:rsidRDefault="00B060C9" w:rsidP="00BE27E3">
            <w:pPr>
              <w:tabs>
                <w:tab w:val="left" w:pos="717"/>
              </w:tabs>
              <w:spacing w:line="360" w:lineRule="auto"/>
              <w:rPr>
                <w:sz w:val="28"/>
                <w:szCs w:val="28"/>
              </w:rPr>
            </w:pPr>
            <w:r w:rsidRPr="009F1550">
              <w:rPr>
                <w:sz w:val="28"/>
                <w:szCs w:val="28"/>
              </w:rPr>
              <w:t>Легкая атлетика</w:t>
            </w:r>
            <w:r>
              <w:rPr>
                <w:sz w:val="28"/>
                <w:szCs w:val="28"/>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B060C9" w:rsidRPr="009C3C4C" w:rsidRDefault="009C3C4C" w:rsidP="00BE27E3">
            <w:pPr>
              <w:spacing w:line="360" w:lineRule="auto"/>
              <w:jc w:val="center"/>
              <w:rPr>
                <w:sz w:val="28"/>
                <w:szCs w:val="28"/>
                <w:lang w:val="en-US"/>
              </w:rPr>
            </w:pPr>
            <w:r>
              <w:rPr>
                <w:sz w:val="28"/>
                <w:szCs w:val="28"/>
                <w:lang w:val="en-US"/>
              </w:rPr>
              <w:t>39</w:t>
            </w:r>
          </w:p>
        </w:tc>
        <w:tc>
          <w:tcPr>
            <w:tcW w:w="3261" w:type="dxa"/>
            <w:tcBorders>
              <w:top w:val="single" w:sz="4" w:space="0" w:color="auto"/>
              <w:left w:val="single" w:sz="4" w:space="0" w:color="auto"/>
              <w:bottom w:val="single" w:sz="4" w:space="0" w:color="auto"/>
              <w:right w:val="single" w:sz="4" w:space="0" w:color="auto"/>
            </w:tcBorders>
            <w:hideMark/>
          </w:tcPr>
          <w:p w:rsidR="00B060C9" w:rsidRPr="009F1550" w:rsidRDefault="00B060C9" w:rsidP="00BE27E3">
            <w:pPr>
              <w:spacing w:line="360" w:lineRule="auto"/>
              <w:rPr>
                <w:sz w:val="28"/>
                <w:szCs w:val="28"/>
              </w:rPr>
            </w:pPr>
            <w:r>
              <w:rPr>
                <w:sz w:val="28"/>
                <w:szCs w:val="28"/>
              </w:rPr>
              <w:t>6</w:t>
            </w:r>
          </w:p>
        </w:tc>
      </w:tr>
      <w:tr w:rsidR="00B060C9" w:rsidRPr="009F1550" w:rsidTr="00BE27E3">
        <w:trPr>
          <w:trHeight w:val="960"/>
        </w:trPr>
        <w:tc>
          <w:tcPr>
            <w:tcW w:w="3545" w:type="dxa"/>
            <w:gridSpan w:val="2"/>
            <w:tcBorders>
              <w:top w:val="single" w:sz="4" w:space="0" w:color="auto"/>
              <w:left w:val="single" w:sz="4" w:space="0" w:color="auto"/>
              <w:bottom w:val="single" w:sz="4" w:space="0" w:color="auto"/>
              <w:right w:val="single" w:sz="4" w:space="0" w:color="auto"/>
            </w:tcBorders>
            <w:hideMark/>
          </w:tcPr>
          <w:p w:rsidR="00B060C9" w:rsidRPr="009F1550" w:rsidRDefault="00B060C9" w:rsidP="00BE27E3">
            <w:pPr>
              <w:tabs>
                <w:tab w:val="left" w:pos="717"/>
              </w:tabs>
              <w:spacing w:line="360" w:lineRule="auto"/>
              <w:rPr>
                <w:sz w:val="28"/>
                <w:szCs w:val="28"/>
              </w:rPr>
            </w:pPr>
            <w:r>
              <w:rPr>
                <w:sz w:val="28"/>
                <w:szCs w:val="28"/>
              </w:rPr>
              <w:t>Кроссовая подготовка</w:t>
            </w:r>
          </w:p>
        </w:tc>
        <w:tc>
          <w:tcPr>
            <w:tcW w:w="2976" w:type="dxa"/>
            <w:tcBorders>
              <w:top w:val="single" w:sz="4" w:space="0" w:color="auto"/>
              <w:left w:val="single" w:sz="4" w:space="0" w:color="auto"/>
              <w:bottom w:val="single" w:sz="4" w:space="0" w:color="auto"/>
              <w:right w:val="single" w:sz="4" w:space="0" w:color="auto"/>
            </w:tcBorders>
            <w:hideMark/>
          </w:tcPr>
          <w:p w:rsidR="00B060C9" w:rsidRDefault="00B060C9" w:rsidP="00BE27E3">
            <w:pPr>
              <w:spacing w:line="360" w:lineRule="auto"/>
              <w:jc w:val="center"/>
              <w:rPr>
                <w:sz w:val="28"/>
                <w:szCs w:val="28"/>
              </w:rPr>
            </w:pPr>
          </w:p>
        </w:tc>
        <w:tc>
          <w:tcPr>
            <w:tcW w:w="3261" w:type="dxa"/>
            <w:tcBorders>
              <w:top w:val="single" w:sz="4" w:space="0" w:color="auto"/>
              <w:left w:val="single" w:sz="4" w:space="0" w:color="auto"/>
              <w:bottom w:val="single" w:sz="4" w:space="0" w:color="auto"/>
              <w:right w:val="single" w:sz="4" w:space="0" w:color="auto"/>
            </w:tcBorders>
            <w:hideMark/>
          </w:tcPr>
          <w:p w:rsidR="00B060C9" w:rsidRPr="009F1550" w:rsidRDefault="00B060C9" w:rsidP="00BE27E3">
            <w:pPr>
              <w:spacing w:line="360" w:lineRule="auto"/>
              <w:rPr>
                <w:sz w:val="28"/>
                <w:szCs w:val="28"/>
              </w:rPr>
            </w:pPr>
            <w:r>
              <w:rPr>
                <w:sz w:val="28"/>
                <w:szCs w:val="28"/>
              </w:rPr>
              <w:t>1</w:t>
            </w:r>
          </w:p>
        </w:tc>
      </w:tr>
      <w:tr w:rsidR="00B060C9" w:rsidRPr="009F1550" w:rsidTr="00BE27E3">
        <w:trPr>
          <w:trHeight w:val="526"/>
        </w:trPr>
        <w:tc>
          <w:tcPr>
            <w:tcW w:w="1985" w:type="dxa"/>
            <w:vMerge w:val="restart"/>
            <w:tcBorders>
              <w:top w:val="single" w:sz="4" w:space="0" w:color="auto"/>
              <w:left w:val="single" w:sz="4" w:space="0" w:color="auto"/>
              <w:right w:val="single" w:sz="4" w:space="0" w:color="auto"/>
            </w:tcBorders>
            <w:hideMark/>
          </w:tcPr>
          <w:p w:rsidR="00B060C9" w:rsidRPr="009F1550" w:rsidRDefault="00B060C9" w:rsidP="00BE27E3">
            <w:pPr>
              <w:tabs>
                <w:tab w:val="left" w:pos="717"/>
              </w:tabs>
              <w:spacing w:line="360" w:lineRule="auto"/>
              <w:rPr>
                <w:sz w:val="28"/>
                <w:szCs w:val="28"/>
              </w:rPr>
            </w:pPr>
            <w:r w:rsidRPr="009F1550">
              <w:rPr>
                <w:sz w:val="28"/>
                <w:szCs w:val="28"/>
              </w:rPr>
              <w:t>Спортивные игры</w:t>
            </w:r>
          </w:p>
        </w:tc>
        <w:tc>
          <w:tcPr>
            <w:tcW w:w="1560" w:type="dxa"/>
            <w:tcBorders>
              <w:top w:val="single" w:sz="4" w:space="0" w:color="auto"/>
              <w:left w:val="single" w:sz="4" w:space="0" w:color="auto"/>
              <w:bottom w:val="single" w:sz="4" w:space="0" w:color="auto"/>
              <w:right w:val="single" w:sz="4" w:space="0" w:color="auto"/>
            </w:tcBorders>
          </w:tcPr>
          <w:p w:rsidR="00B060C9" w:rsidRPr="009F1550" w:rsidRDefault="00B060C9" w:rsidP="00BE27E3">
            <w:pPr>
              <w:tabs>
                <w:tab w:val="left" w:pos="717"/>
              </w:tabs>
              <w:spacing w:line="360" w:lineRule="auto"/>
              <w:rPr>
                <w:sz w:val="28"/>
                <w:szCs w:val="28"/>
              </w:rPr>
            </w:pPr>
            <w:r>
              <w:rPr>
                <w:sz w:val="28"/>
                <w:szCs w:val="28"/>
              </w:rPr>
              <w:t>волейбол</w:t>
            </w:r>
          </w:p>
        </w:tc>
        <w:tc>
          <w:tcPr>
            <w:tcW w:w="2976" w:type="dxa"/>
            <w:tcBorders>
              <w:top w:val="single" w:sz="4" w:space="0" w:color="auto"/>
              <w:left w:val="single" w:sz="4" w:space="0" w:color="auto"/>
              <w:bottom w:val="single" w:sz="4" w:space="0" w:color="auto"/>
              <w:right w:val="single" w:sz="4" w:space="0" w:color="auto"/>
            </w:tcBorders>
            <w:hideMark/>
          </w:tcPr>
          <w:p w:rsidR="00B060C9" w:rsidRPr="009F1550" w:rsidRDefault="00B060C9" w:rsidP="00BE27E3">
            <w:pPr>
              <w:spacing w:line="360" w:lineRule="auto"/>
              <w:jc w:val="center"/>
              <w:rPr>
                <w:sz w:val="28"/>
                <w:szCs w:val="28"/>
              </w:rPr>
            </w:pPr>
            <w:r>
              <w:rPr>
                <w:sz w:val="28"/>
                <w:szCs w:val="28"/>
              </w:rPr>
              <w:t>19  ч</w:t>
            </w:r>
            <w:proofErr w:type="gramStart"/>
            <w:r>
              <w:rPr>
                <w:sz w:val="28"/>
                <w:szCs w:val="28"/>
              </w:rPr>
              <w:t xml:space="preserve"> .</w:t>
            </w:r>
            <w:proofErr w:type="gramEnd"/>
          </w:p>
        </w:tc>
        <w:tc>
          <w:tcPr>
            <w:tcW w:w="3261" w:type="dxa"/>
            <w:tcBorders>
              <w:top w:val="single" w:sz="4" w:space="0" w:color="auto"/>
              <w:left w:val="single" w:sz="4" w:space="0" w:color="auto"/>
              <w:bottom w:val="single" w:sz="4" w:space="0" w:color="auto"/>
              <w:right w:val="single" w:sz="4" w:space="0" w:color="auto"/>
            </w:tcBorders>
          </w:tcPr>
          <w:p w:rsidR="00B060C9" w:rsidRPr="009F1550" w:rsidRDefault="00B060C9" w:rsidP="00BE27E3">
            <w:pPr>
              <w:spacing w:line="360" w:lineRule="auto"/>
              <w:rPr>
                <w:sz w:val="28"/>
                <w:szCs w:val="28"/>
              </w:rPr>
            </w:pPr>
            <w:r>
              <w:rPr>
                <w:sz w:val="28"/>
                <w:szCs w:val="28"/>
              </w:rPr>
              <w:t>5</w:t>
            </w:r>
          </w:p>
        </w:tc>
      </w:tr>
      <w:tr w:rsidR="00B060C9" w:rsidRPr="009F1550" w:rsidTr="00BE27E3">
        <w:trPr>
          <w:trHeight w:val="585"/>
        </w:trPr>
        <w:tc>
          <w:tcPr>
            <w:tcW w:w="1985" w:type="dxa"/>
            <w:vMerge/>
            <w:tcBorders>
              <w:left w:val="single" w:sz="4" w:space="0" w:color="auto"/>
              <w:bottom w:val="single" w:sz="4" w:space="0" w:color="auto"/>
              <w:right w:val="single" w:sz="4" w:space="0" w:color="auto"/>
            </w:tcBorders>
            <w:hideMark/>
          </w:tcPr>
          <w:p w:rsidR="00B060C9" w:rsidRPr="009F1550" w:rsidRDefault="00B060C9" w:rsidP="00BE27E3">
            <w:pPr>
              <w:tabs>
                <w:tab w:val="left" w:pos="717"/>
              </w:tabs>
              <w:spacing w:line="360" w:lineRule="auto"/>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B060C9" w:rsidRPr="009F1550" w:rsidRDefault="00B060C9" w:rsidP="00BE27E3">
            <w:pPr>
              <w:tabs>
                <w:tab w:val="left" w:pos="717"/>
              </w:tabs>
              <w:spacing w:line="360" w:lineRule="auto"/>
              <w:rPr>
                <w:sz w:val="28"/>
                <w:szCs w:val="28"/>
              </w:rPr>
            </w:pPr>
            <w:r>
              <w:rPr>
                <w:sz w:val="28"/>
                <w:szCs w:val="28"/>
              </w:rPr>
              <w:t>баскетбол</w:t>
            </w:r>
          </w:p>
        </w:tc>
        <w:tc>
          <w:tcPr>
            <w:tcW w:w="2976" w:type="dxa"/>
            <w:tcBorders>
              <w:top w:val="single" w:sz="4" w:space="0" w:color="auto"/>
              <w:left w:val="single" w:sz="4" w:space="0" w:color="auto"/>
              <w:bottom w:val="single" w:sz="4" w:space="0" w:color="auto"/>
              <w:right w:val="single" w:sz="4" w:space="0" w:color="auto"/>
            </w:tcBorders>
            <w:hideMark/>
          </w:tcPr>
          <w:p w:rsidR="00B060C9" w:rsidRDefault="00B060C9" w:rsidP="00BE27E3">
            <w:pPr>
              <w:spacing w:line="360" w:lineRule="auto"/>
              <w:jc w:val="center"/>
              <w:rPr>
                <w:sz w:val="28"/>
                <w:szCs w:val="28"/>
              </w:rPr>
            </w:pPr>
            <w:r>
              <w:rPr>
                <w:sz w:val="28"/>
                <w:szCs w:val="28"/>
              </w:rPr>
              <w:t>26 ч.</w:t>
            </w:r>
          </w:p>
        </w:tc>
        <w:tc>
          <w:tcPr>
            <w:tcW w:w="3261" w:type="dxa"/>
            <w:tcBorders>
              <w:top w:val="single" w:sz="4" w:space="0" w:color="auto"/>
              <w:left w:val="single" w:sz="4" w:space="0" w:color="auto"/>
              <w:bottom w:val="single" w:sz="4" w:space="0" w:color="auto"/>
              <w:right w:val="single" w:sz="4" w:space="0" w:color="auto"/>
            </w:tcBorders>
          </w:tcPr>
          <w:p w:rsidR="00B060C9" w:rsidRPr="009F1550" w:rsidRDefault="00B060C9" w:rsidP="00BE27E3">
            <w:pPr>
              <w:spacing w:line="360" w:lineRule="auto"/>
              <w:rPr>
                <w:sz w:val="28"/>
                <w:szCs w:val="28"/>
              </w:rPr>
            </w:pPr>
            <w:r>
              <w:rPr>
                <w:sz w:val="28"/>
                <w:szCs w:val="28"/>
              </w:rPr>
              <w:t>5</w:t>
            </w:r>
          </w:p>
        </w:tc>
      </w:tr>
      <w:tr w:rsidR="00B060C9" w:rsidRPr="009F1550" w:rsidTr="00BE27E3">
        <w:trPr>
          <w:trHeight w:val="983"/>
        </w:trPr>
        <w:tc>
          <w:tcPr>
            <w:tcW w:w="3545" w:type="dxa"/>
            <w:gridSpan w:val="2"/>
            <w:tcBorders>
              <w:top w:val="single" w:sz="4" w:space="0" w:color="auto"/>
              <w:left w:val="single" w:sz="4" w:space="0" w:color="auto"/>
              <w:bottom w:val="single" w:sz="4" w:space="0" w:color="auto"/>
              <w:right w:val="single" w:sz="4" w:space="0" w:color="auto"/>
            </w:tcBorders>
            <w:hideMark/>
          </w:tcPr>
          <w:p w:rsidR="00B060C9" w:rsidRPr="009F1550" w:rsidRDefault="00B060C9" w:rsidP="00BE27E3">
            <w:pPr>
              <w:tabs>
                <w:tab w:val="left" w:pos="717"/>
              </w:tabs>
              <w:spacing w:line="360" w:lineRule="auto"/>
              <w:rPr>
                <w:sz w:val="28"/>
                <w:szCs w:val="28"/>
              </w:rPr>
            </w:pPr>
            <w:r w:rsidRPr="009F1550">
              <w:rPr>
                <w:sz w:val="28"/>
                <w:szCs w:val="28"/>
              </w:rPr>
              <w:t>Гимнастика</w:t>
            </w:r>
          </w:p>
        </w:tc>
        <w:tc>
          <w:tcPr>
            <w:tcW w:w="2976" w:type="dxa"/>
            <w:tcBorders>
              <w:top w:val="single" w:sz="4" w:space="0" w:color="auto"/>
              <w:left w:val="single" w:sz="4" w:space="0" w:color="auto"/>
              <w:bottom w:val="single" w:sz="4" w:space="0" w:color="auto"/>
              <w:right w:val="single" w:sz="4" w:space="0" w:color="auto"/>
            </w:tcBorders>
            <w:hideMark/>
          </w:tcPr>
          <w:p w:rsidR="00B060C9" w:rsidRPr="009F1550" w:rsidRDefault="00B060C9" w:rsidP="00BE27E3">
            <w:pPr>
              <w:spacing w:line="360" w:lineRule="auto"/>
              <w:jc w:val="center"/>
              <w:rPr>
                <w:sz w:val="28"/>
                <w:szCs w:val="28"/>
              </w:rPr>
            </w:pPr>
            <w:r>
              <w:rPr>
                <w:sz w:val="28"/>
                <w:szCs w:val="28"/>
              </w:rPr>
              <w:t>18ч.</w:t>
            </w:r>
          </w:p>
        </w:tc>
        <w:tc>
          <w:tcPr>
            <w:tcW w:w="3261" w:type="dxa"/>
            <w:tcBorders>
              <w:top w:val="single" w:sz="4" w:space="0" w:color="auto"/>
              <w:left w:val="single" w:sz="4" w:space="0" w:color="auto"/>
              <w:bottom w:val="single" w:sz="4" w:space="0" w:color="auto"/>
              <w:right w:val="single" w:sz="4" w:space="0" w:color="auto"/>
            </w:tcBorders>
            <w:vAlign w:val="center"/>
            <w:hideMark/>
          </w:tcPr>
          <w:p w:rsidR="00B060C9" w:rsidRPr="009F1550" w:rsidRDefault="00B060C9" w:rsidP="00BE27E3">
            <w:pPr>
              <w:spacing w:line="360" w:lineRule="auto"/>
              <w:rPr>
                <w:sz w:val="28"/>
                <w:szCs w:val="28"/>
              </w:rPr>
            </w:pPr>
            <w:r>
              <w:rPr>
                <w:sz w:val="28"/>
                <w:szCs w:val="28"/>
              </w:rPr>
              <w:t>8</w:t>
            </w:r>
          </w:p>
        </w:tc>
      </w:tr>
    </w:tbl>
    <w:p w:rsidR="00B060C9" w:rsidRDefault="00B060C9"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9E5B28" w:rsidRPr="00B060C9" w:rsidRDefault="009E5B28" w:rsidP="00B060C9">
      <w:pPr>
        <w:autoSpaceDE w:val="0"/>
        <w:autoSpaceDN w:val="0"/>
        <w:adjustRightInd w:val="0"/>
        <w:spacing w:after="0" w:line="360" w:lineRule="auto"/>
        <w:rPr>
          <w:rFonts w:ascii="Times New Roman" w:hAnsi="Times New Roman" w:cs="Times New Roman"/>
          <w:i/>
          <w:iCs/>
          <w:color w:val="000000" w:themeColor="text1" w:themeShade="80"/>
          <w:sz w:val="28"/>
          <w:szCs w:val="28"/>
        </w:rPr>
      </w:pPr>
    </w:p>
    <w:p w:rsidR="00B060C9" w:rsidRPr="00405B54" w:rsidRDefault="00B060C9" w:rsidP="00B060C9">
      <w:pPr>
        <w:spacing w:after="0" w:line="360" w:lineRule="auto"/>
        <w:jc w:val="center"/>
        <w:rPr>
          <w:rFonts w:ascii="Times New Roman" w:eastAsia="Calibri" w:hAnsi="Times New Roman" w:cs="Times New Roman"/>
          <w:sz w:val="28"/>
          <w:szCs w:val="28"/>
        </w:rPr>
      </w:pPr>
      <w:r w:rsidRPr="00405B54">
        <w:rPr>
          <w:rFonts w:ascii="Times New Roman" w:eastAsia="Calibri" w:hAnsi="Times New Roman" w:cs="Times New Roman"/>
          <w:sz w:val="28"/>
          <w:szCs w:val="28"/>
        </w:rPr>
        <w:t>4.Раздел Календарно-тематическое планирование</w:t>
      </w:r>
    </w:p>
    <w:p w:rsidR="00B060C9" w:rsidRPr="00E668BB" w:rsidRDefault="00B060C9" w:rsidP="00B060C9">
      <w:pPr>
        <w:spacing w:after="0" w:line="360" w:lineRule="auto"/>
        <w:jc w:val="center"/>
        <w:rPr>
          <w:rFonts w:ascii="Times New Roman" w:eastAsia="Calibri" w:hAnsi="Times New Roman" w:cs="Times New Roman"/>
          <w:b/>
          <w:sz w:val="28"/>
          <w:szCs w:val="28"/>
        </w:rPr>
      </w:pPr>
    </w:p>
    <w:tbl>
      <w:tblPr>
        <w:tblStyle w:val="a4"/>
        <w:tblW w:w="10648" w:type="dxa"/>
        <w:tblInd w:w="-318" w:type="dxa"/>
        <w:tblLayout w:type="fixed"/>
        <w:tblLook w:val="04A0"/>
      </w:tblPr>
      <w:tblGrid>
        <w:gridCol w:w="848"/>
        <w:gridCol w:w="7344"/>
        <w:gridCol w:w="782"/>
        <w:gridCol w:w="39"/>
        <w:gridCol w:w="236"/>
        <w:gridCol w:w="96"/>
        <w:gridCol w:w="12"/>
        <w:gridCol w:w="236"/>
        <w:gridCol w:w="472"/>
        <w:gridCol w:w="142"/>
        <w:gridCol w:w="135"/>
        <w:gridCol w:w="7"/>
        <w:gridCol w:w="236"/>
        <w:gridCol w:w="63"/>
      </w:tblGrid>
      <w:tr w:rsidR="00B060C9" w:rsidRPr="00E668BB" w:rsidTr="009E5B28">
        <w:trPr>
          <w:gridAfter w:val="2"/>
          <w:wAfter w:w="299" w:type="dxa"/>
          <w:trHeight w:val="804"/>
        </w:trPr>
        <w:tc>
          <w:tcPr>
            <w:tcW w:w="848" w:type="dxa"/>
            <w:vMerge w:val="restart"/>
            <w:tcBorders>
              <w:top w:val="single" w:sz="4" w:space="0" w:color="auto"/>
              <w:left w:val="single" w:sz="4" w:space="0" w:color="auto"/>
              <w:bottom w:val="single" w:sz="4" w:space="0" w:color="auto"/>
              <w:right w:val="single" w:sz="4" w:space="0" w:color="auto"/>
            </w:tcBorders>
            <w:hideMark/>
          </w:tcPr>
          <w:p w:rsidR="00B060C9" w:rsidRPr="00E668BB" w:rsidRDefault="00B060C9" w:rsidP="009E5B28">
            <w:pPr>
              <w:spacing w:line="360" w:lineRule="auto"/>
              <w:jc w:val="center"/>
              <w:rPr>
                <w:rFonts w:ascii="Calibri" w:eastAsia="Calibri" w:hAnsi="Calibri"/>
                <w:color w:val="191919"/>
                <w:sz w:val="24"/>
                <w:szCs w:val="24"/>
                <w:lang w:eastAsia="ru-RU"/>
              </w:rPr>
            </w:pPr>
            <w:r w:rsidRPr="00E668BB">
              <w:rPr>
                <w:rFonts w:ascii="Calibri" w:eastAsia="Calibri" w:hAnsi="Calibri"/>
                <w:color w:val="191919"/>
                <w:sz w:val="24"/>
                <w:szCs w:val="24"/>
                <w:lang w:eastAsia="ru-RU"/>
              </w:rPr>
              <w:t>№</w:t>
            </w:r>
            <w:proofErr w:type="spellStart"/>
            <w:proofErr w:type="gramStart"/>
            <w:r w:rsidRPr="00E668BB">
              <w:rPr>
                <w:rFonts w:ascii="Calibri" w:eastAsia="Calibri" w:hAnsi="Calibri"/>
                <w:color w:val="191919"/>
                <w:sz w:val="24"/>
                <w:szCs w:val="24"/>
                <w:lang w:eastAsia="ru-RU"/>
              </w:rPr>
              <w:t>п</w:t>
            </w:r>
            <w:proofErr w:type="spellEnd"/>
            <w:proofErr w:type="gramEnd"/>
            <w:r w:rsidRPr="00E668BB">
              <w:rPr>
                <w:rFonts w:ascii="Calibri" w:eastAsia="Calibri" w:hAnsi="Calibri"/>
                <w:color w:val="191919"/>
                <w:sz w:val="24"/>
                <w:szCs w:val="24"/>
                <w:lang w:eastAsia="ru-RU"/>
              </w:rPr>
              <w:t>/</w:t>
            </w:r>
            <w:proofErr w:type="spellStart"/>
            <w:r w:rsidRPr="00E668BB">
              <w:rPr>
                <w:rFonts w:ascii="Calibri" w:eastAsia="Calibri" w:hAnsi="Calibri"/>
                <w:color w:val="191919"/>
                <w:sz w:val="24"/>
                <w:szCs w:val="24"/>
                <w:lang w:eastAsia="ru-RU"/>
              </w:rPr>
              <w:t>п</w:t>
            </w:r>
            <w:proofErr w:type="spellEnd"/>
          </w:p>
        </w:tc>
        <w:tc>
          <w:tcPr>
            <w:tcW w:w="7344" w:type="dxa"/>
            <w:vMerge w:val="restart"/>
            <w:tcBorders>
              <w:top w:val="single" w:sz="4" w:space="0" w:color="auto"/>
              <w:left w:val="single" w:sz="4" w:space="0" w:color="auto"/>
              <w:bottom w:val="single" w:sz="4" w:space="0" w:color="auto"/>
              <w:right w:val="single" w:sz="4" w:space="0" w:color="auto"/>
            </w:tcBorders>
            <w:hideMark/>
          </w:tcPr>
          <w:p w:rsidR="00B060C9" w:rsidRPr="00E668BB" w:rsidRDefault="00B060C9" w:rsidP="009E5B28">
            <w:pPr>
              <w:spacing w:line="360" w:lineRule="auto"/>
              <w:jc w:val="center"/>
              <w:rPr>
                <w:rFonts w:ascii="Calibri" w:eastAsia="Calibri" w:hAnsi="Calibri"/>
                <w:color w:val="191919"/>
                <w:sz w:val="24"/>
                <w:szCs w:val="24"/>
                <w:lang w:eastAsia="ru-RU"/>
              </w:rPr>
            </w:pPr>
            <w:proofErr w:type="spellStart"/>
            <w:r w:rsidRPr="00E668BB">
              <w:rPr>
                <w:rFonts w:ascii="Calibri" w:eastAsia="Calibri" w:hAnsi="Calibri"/>
                <w:color w:val="191919"/>
                <w:sz w:val="24"/>
                <w:szCs w:val="24"/>
                <w:lang w:eastAsia="ru-RU"/>
              </w:rPr>
              <w:t>Раздел</w:t>
            </w:r>
            <w:r>
              <w:rPr>
                <w:rFonts w:ascii="Calibri" w:eastAsia="Calibri" w:hAnsi="Calibri"/>
                <w:color w:val="191919"/>
                <w:sz w:val="24"/>
                <w:szCs w:val="24"/>
                <w:lang w:eastAsia="ru-RU"/>
              </w:rPr>
              <w:t>ы</w:t>
            </w:r>
            <w:proofErr w:type="gramStart"/>
            <w:r>
              <w:rPr>
                <w:rFonts w:ascii="Calibri" w:eastAsia="Calibri" w:hAnsi="Calibri"/>
                <w:color w:val="191919"/>
                <w:sz w:val="24"/>
                <w:szCs w:val="24"/>
                <w:lang w:eastAsia="ru-RU"/>
              </w:rPr>
              <w:t>,т</w:t>
            </w:r>
            <w:proofErr w:type="gramEnd"/>
            <w:r>
              <w:rPr>
                <w:rFonts w:ascii="Calibri" w:eastAsia="Calibri" w:hAnsi="Calibri"/>
                <w:color w:val="191919"/>
                <w:sz w:val="24"/>
                <w:szCs w:val="24"/>
                <w:lang w:eastAsia="ru-RU"/>
              </w:rPr>
              <w:t>емы</w:t>
            </w:r>
            <w:proofErr w:type="spellEnd"/>
          </w:p>
        </w:tc>
        <w:tc>
          <w:tcPr>
            <w:tcW w:w="2157" w:type="dxa"/>
            <w:gridSpan w:val="10"/>
            <w:tcBorders>
              <w:top w:val="single" w:sz="4" w:space="0" w:color="auto"/>
              <w:left w:val="single" w:sz="4" w:space="0" w:color="auto"/>
              <w:bottom w:val="single" w:sz="4" w:space="0" w:color="auto"/>
              <w:right w:val="single" w:sz="4" w:space="0" w:color="auto"/>
            </w:tcBorders>
            <w:hideMark/>
          </w:tcPr>
          <w:p w:rsidR="00B060C9" w:rsidRPr="00E668BB" w:rsidRDefault="00B060C9" w:rsidP="009E5B28">
            <w:pPr>
              <w:spacing w:line="360" w:lineRule="auto"/>
              <w:jc w:val="center"/>
              <w:rPr>
                <w:rFonts w:ascii="Calibri" w:eastAsia="Calibri" w:hAnsi="Calibri"/>
                <w:color w:val="191919"/>
                <w:sz w:val="24"/>
                <w:szCs w:val="24"/>
                <w:lang w:eastAsia="ru-RU"/>
              </w:rPr>
            </w:pPr>
            <w:r w:rsidRPr="00E668BB">
              <w:rPr>
                <w:rFonts w:ascii="Calibri" w:eastAsia="Calibri" w:hAnsi="Calibri"/>
                <w:color w:val="191919"/>
                <w:sz w:val="24"/>
                <w:szCs w:val="24"/>
                <w:lang w:eastAsia="ru-RU"/>
              </w:rPr>
              <w:t>Дата проведения</w:t>
            </w:r>
          </w:p>
        </w:tc>
      </w:tr>
      <w:tr w:rsidR="00B060C9" w:rsidRPr="00E668BB" w:rsidTr="009E5B28">
        <w:trPr>
          <w:gridAfter w:val="2"/>
          <w:wAfter w:w="299" w:type="dxa"/>
          <w:trHeight w:val="167"/>
        </w:trPr>
        <w:tc>
          <w:tcPr>
            <w:tcW w:w="848" w:type="dxa"/>
            <w:vMerge/>
            <w:tcBorders>
              <w:top w:val="single" w:sz="4" w:space="0" w:color="auto"/>
              <w:left w:val="single" w:sz="4" w:space="0" w:color="auto"/>
              <w:bottom w:val="single" w:sz="4" w:space="0" w:color="auto"/>
              <w:right w:val="single" w:sz="4" w:space="0" w:color="auto"/>
            </w:tcBorders>
            <w:vAlign w:val="center"/>
            <w:hideMark/>
          </w:tcPr>
          <w:p w:rsidR="00B060C9" w:rsidRPr="00E668BB" w:rsidRDefault="00B060C9" w:rsidP="009E5B28">
            <w:pPr>
              <w:rPr>
                <w:color w:val="191919"/>
                <w:sz w:val="24"/>
                <w:szCs w:val="24"/>
                <w:lang w:eastAsia="ru-RU"/>
              </w:rPr>
            </w:pPr>
          </w:p>
        </w:tc>
        <w:tc>
          <w:tcPr>
            <w:tcW w:w="7344" w:type="dxa"/>
            <w:vMerge/>
            <w:tcBorders>
              <w:top w:val="single" w:sz="4" w:space="0" w:color="auto"/>
              <w:left w:val="single" w:sz="4" w:space="0" w:color="auto"/>
              <w:bottom w:val="single" w:sz="4" w:space="0" w:color="auto"/>
              <w:right w:val="single" w:sz="4" w:space="0" w:color="auto"/>
            </w:tcBorders>
            <w:vAlign w:val="center"/>
            <w:hideMark/>
          </w:tcPr>
          <w:p w:rsidR="00B060C9" w:rsidRPr="00E668BB" w:rsidRDefault="00B060C9" w:rsidP="009E5B28">
            <w:pPr>
              <w:rPr>
                <w:color w:val="191919"/>
                <w:sz w:val="24"/>
                <w:szCs w:val="24"/>
                <w:lang w:eastAsia="ru-RU"/>
              </w:rPr>
            </w:pPr>
          </w:p>
        </w:tc>
        <w:tc>
          <w:tcPr>
            <w:tcW w:w="2157" w:type="dxa"/>
            <w:gridSpan w:val="10"/>
            <w:tcBorders>
              <w:top w:val="single" w:sz="4" w:space="0" w:color="auto"/>
              <w:left w:val="single" w:sz="4" w:space="0" w:color="auto"/>
              <w:bottom w:val="single" w:sz="4" w:space="0" w:color="auto"/>
              <w:right w:val="single" w:sz="4" w:space="0" w:color="auto"/>
            </w:tcBorders>
            <w:hideMark/>
          </w:tcPr>
          <w:p w:rsidR="00B060C9" w:rsidRPr="00E668BB" w:rsidRDefault="00B060C9" w:rsidP="009E5B28">
            <w:pPr>
              <w:spacing w:line="360" w:lineRule="auto"/>
              <w:jc w:val="center"/>
              <w:rPr>
                <w:rFonts w:ascii="Calibri" w:eastAsia="Calibri" w:hAnsi="Calibri"/>
                <w:color w:val="191919"/>
                <w:sz w:val="24"/>
                <w:szCs w:val="24"/>
                <w:lang w:eastAsia="ru-RU"/>
              </w:rPr>
            </w:pPr>
            <w:r>
              <w:rPr>
                <w:rFonts w:ascii="Calibri" w:eastAsia="Calibri" w:hAnsi="Calibri"/>
                <w:color w:val="191919"/>
                <w:sz w:val="24"/>
                <w:szCs w:val="24"/>
                <w:lang w:eastAsia="ru-RU"/>
              </w:rPr>
              <w:t>5р1</w:t>
            </w: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bookmarkStart w:id="0" w:name="_GoBack"/>
            <w:r w:rsidRPr="00385044">
              <w:rPr>
                <w:rFonts w:ascii="Calibri" w:eastAsia="Calibri" w:hAnsi="Calibri"/>
                <w:b/>
                <w:i/>
                <w:color w:val="191919"/>
                <w:sz w:val="24"/>
                <w:szCs w:val="24"/>
                <w:lang w:eastAsia="ru-RU"/>
              </w:rPr>
              <w:t>Легкая атлетика</w:t>
            </w:r>
            <w:bookmarkEnd w:id="0"/>
            <w:r w:rsidRPr="009660C8">
              <w:rPr>
                <w:rFonts w:ascii="Calibri" w:eastAsia="Calibri" w:hAnsi="Calibri"/>
                <w:color w:val="191919"/>
                <w:sz w:val="24"/>
                <w:szCs w:val="24"/>
                <w:lang w:eastAsia="ru-RU"/>
              </w:rPr>
              <w:br/>
              <w:t>1Вводный инструктаж</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Инструктаж по ТБ на уроках Л/а. </w:t>
            </w:r>
          </w:p>
        </w:tc>
        <w:tc>
          <w:tcPr>
            <w:tcW w:w="821" w:type="dxa"/>
            <w:gridSpan w:val="2"/>
            <w:tcBorders>
              <w:top w:val="single" w:sz="4" w:space="0" w:color="auto"/>
              <w:left w:val="single" w:sz="4" w:space="0" w:color="auto"/>
              <w:bottom w:val="single" w:sz="4" w:space="0" w:color="auto"/>
              <w:right w:val="nil"/>
            </w:tcBorders>
          </w:tcPr>
          <w:p w:rsidR="009E5B28" w:rsidRPr="00370A04" w:rsidRDefault="009E5B28" w:rsidP="009E5B28">
            <w:pPr>
              <w:rPr>
                <w:color w:val="1A1A1A"/>
                <w:sz w:val="24"/>
                <w:szCs w:val="24"/>
              </w:rPr>
            </w:pPr>
            <w:r>
              <w:rPr>
                <w:color w:val="1A1A1A"/>
                <w:sz w:val="24"/>
                <w:szCs w:val="24"/>
                <w:lang w:val="en-US"/>
              </w:rPr>
              <w:t>2</w:t>
            </w:r>
            <w:r w:rsidRPr="00370A04">
              <w:rPr>
                <w:color w:val="1A1A1A"/>
                <w:sz w:val="24"/>
                <w:szCs w:val="24"/>
              </w:rPr>
              <w:t>.09</w:t>
            </w:r>
          </w:p>
        </w:tc>
        <w:tc>
          <w:tcPr>
            <w:tcW w:w="236" w:type="dxa"/>
            <w:tcBorders>
              <w:top w:val="single" w:sz="4" w:space="0" w:color="auto"/>
              <w:left w:val="single" w:sz="4" w:space="0" w:color="auto"/>
              <w:bottom w:val="single" w:sz="4" w:space="0" w:color="auto"/>
              <w:right w:val="nil"/>
            </w:tcBorders>
          </w:tcPr>
          <w:p w:rsidR="009E5B28" w:rsidRPr="00370A04" w:rsidRDefault="009E5B28" w:rsidP="009E5B28">
            <w:pPr>
              <w:rPr>
                <w:color w:val="1A1A1A"/>
                <w:sz w:val="24"/>
                <w:szCs w:val="24"/>
              </w:rPr>
            </w:pPr>
          </w:p>
        </w:tc>
        <w:tc>
          <w:tcPr>
            <w:tcW w:w="1100" w:type="dxa"/>
            <w:gridSpan w:val="7"/>
            <w:tcBorders>
              <w:top w:val="nil"/>
              <w:left w:val="nil"/>
              <w:bottom w:val="single" w:sz="4" w:space="0" w:color="auto"/>
              <w:right w:val="single" w:sz="4" w:space="0" w:color="auto"/>
            </w:tcBorders>
          </w:tcPr>
          <w:p w:rsidR="009E5B28" w:rsidRPr="009660C8" w:rsidRDefault="009E5B28" w:rsidP="009E5B28">
            <w:pPr>
              <w:spacing w:line="360" w:lineRule="auto"/>
              <w:jc w:val="center"/>
              <w:rPr>
                <w:rFonts w:ascii="Calibri" w:eastAsia="Calibri" w:hAnsi="Calibri"/>
                <w:b/>
                <w:color w:val="191919"/>
                <w:sz w:val="24"/>
                <w:szCs w:val="24"/>
                <w:lang w:eastAsia="ru-RU"/>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rPr>
            </w:pPr>
            <w:r w:rsidRPr="009660C8">
              <w:rPr>
                <w:rFonts w:ascii="Calibri" w:eastAsia="Calibri" w:hAnsi="Calibri"/>
                <w:color w:val="191919"/>
                <w:sz w:val="24"/>
                <w:szCs w:val="24"/>
                <w:lang w:eastAsia="ru-RU"/>
              </w:rPr>
              <w:t>2.Тема урока</w:t>
            </w:r>
          </w:p>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rPr>
              <w:t xml:space="preserve">Тест Подтягивание М. и Сгибание рук Д </w:t>
            </w:r>
            <w:r w:rsidRPr="009660C8">
              <w:rPr>
                <w:rFonts w:ascii="Calibri" w:eastAsia="Calibri" w:hAnsi="Calibri"/>
                <w:color w:val="191919"/>
                <w:sz w:val="24"/>
                <w:szCs w:val="24"/>
                <w:lang w:eastAsia="ru-RU"/>
              </w:rPr>
              <w:t xml:space="preserve">Круговая эстафета. </w:t>
            </w:r>
          </w:p>
        </w:tc>
        <w:tc>
          <w:tcPr>
            <w:tcW w:w="821" w:type="dxa"/>
            <w:gridSpan w:val="2"/>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r>
              <w:rPr>
                <w:color w:val="1A1A1A"/>
                <w:sz w:val="24"/>
                <w:szCs w:val="24"/>
                <w:lang w:val="en-US"/>
              </w:rPr>
              <w:t>5.09</w:t>
            </w:r>
          </w:p>
        </w:tc>
        <w:tc>
          <w:tcPr>
            <w:tcW w:w="236" w:type="dxa"/>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p>
        </w:tc>
        <w:tc>
          <w:tcPr>
            <w:tcW w:w="1100" w:type="dxa"/>
            <w:gridSpan w:val="7"/>
            <w:tcBorders>
              <w:top w:val="single" w:sz="4" w:space="0" w:color="auto"/>
              <w:left w:val="nil"/>
              <w:bottom w:val="single" w:sz="4" w:space="0" w:color="auto"/>
              <w:right w:val="single" w:sz="4" w:space="0" w:color="auto"/>
            </w:tcBorders>
            <w:vAlign w:val="center"/>
            <w:hideMark/>
          </w:tcPr>
          <w:p w:rsidR="009E5B28" w:rsidRPr="009660C8" w:rsidRDefault="009E5B28" w:rsidP="009E5B28">
            <w:pPr>
              <w:rPr>
                <w:b/>
                <w:color w:val="191919"/>
                <w:sz w:val="24"/>
                <w:szCs w:val="24"/>
                <w:lang w:eastAsia="ru-RU"/>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3.Тема урока </w:t>
            </w:r>
            <w:r w:rsidRPr="009660C8">
              <w:rPr>
                <w:rFonts w:ascii="Calibri" w:eastAsia="Calibri" w:hAnsi="Calibri"/>
                <w:color w:val="191919"/>
                <w:sz w:val="24"/>
                <w:szCs w:val="24"/>
              </w:rPr>
              <w:t>Диагностический контроль  « Прыжок с места</w:t>
            </w:r>
            <w:proofErr w:type="gramStart"/>
            <w:r w:rsidRPr="009660C8">
              <w:rPr>
                <w:rFonts w:ascii="Calibri" w:eastAsia="Calibri" w:hAnsi="Calibri"/>
                <w:color w:val="191919"/>
                <w:sz w:val="24"/>
                <w:szCs w:val="24"/>
              </w:rPr>
              <w:t xml:space="preserve">.».  </w:t>
            </w:r>
            <w:proofErr w:type="gramEnd"/>
            <w:r w:rsidRPr="009660C8">
              <w:rPr>
                <w:rFonts w:ascii="Calibri" w:eastAsia="Calibri" w:hAnsi="Calibri"/>
                <w:color w:val="191919"/>
                <w:sz w:val="24"/>
                <w:szCs w:val="24"/>
                <w:lang w:eastAsia="ru-RU"/>
              </w:rPr>
              <w:t>Тест бег 30м</w:t>
            </w:r>
          </w:p>
        </w:tc>
        <w:tc>
          <w:tcPr>
            <w:tcW w:w="821" w:type="dxa"/>
            <w:gridSpan w:val="2"/>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r>
              <w:rPr>
                <w:color w:val="1A1A1A"/>
                <w:sz w:val="24"/>
                <w:szCs w:val="24"/>
                <w:lang w:val="en-US"/>
              </w:rPr>
              <w:t>7.09</w:t>
            </w:r>
          </w:p>
        </w:tc>
        <w:tc>
          <w:tcPr>
            <w:tcW w:w="236" w:type="dxa"/>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p>
        </w:tc>
        <w:tc>
          <w:tcPr>
            <w:tcW w:w="1100" w:type="dxa"/>
            <w:gridSpan w:val="7"/>
            <w:tcBorders>
              <w:top w:val="single" w:sz="4" w:space="0" w:color="auto"/>
              <w:left w:val="nil"/>
              <w:bottom w:val="single" w:sz="4" w:space="0" w:color="auto"/>
              <w:right w:val="single" w:sz="4" w:space="0" w:color="auto"/>
            </w:tcBorders>
            <w:vAlign w:val="center"/>
            <w:hideMark/>
          </w:tcPr>
          <w:p w:rsidR="009E5B28" w:rsidRPr="009660C8" w:rsidRDefault="009E5B28" w:rsidP="009E5B28">
            <w:pPr>
              <w:rPr>
                <w:b/>
                <w:color w:val="191919"/>
                <w:sz w:val="24"/>
                <w:szCs w:val="24"/>
                <w:lang w:eastAsia="ru-RU"/>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4.Тема урока  «Бег с ускорением </w:t>
            </w:r>
            <w:r w:rsidRPr="009660C8">
              <w:rPr>
                <w:rFonts w:ascii="Calibri" w:eastAsia="Calibri" w:hAnsi="Calibri"/>
                <w:i/>
                <w:iCs/>
                <w:color w:val="191919"/>
                <w:sz w:val="24"/>
                <w:szCs w:val="24"/>
                <w:lang w:eastAsia="ru-RU"/>
              </w:rPr>
              <w:t>(50–60 м),</w:t>
            </w:r>
            <w:r w:rsidRPr="009660C8">
              <w:rPr>
                <w:rFonts w:ascii="Calibri" w:eastAsia="Calibri" w:hAnsi="Calibri"/>
                <w:color w:val="191919"/>
                <w:sz w:val="24"/>
                <w:szCs w:val="24"/>
                <w:lang w:eastAsia="ru-RU"/>
              </w:rPr>
              <w:t xml:space="preserve"> финиширование, Метание мяча на дальность.</w:t>
            </w:r>
          </w:p>
        </w:tc>
        <w:tc>
          <w:tcPr>
            <w:tcW w:w="821" w:type="dxa"/>
            <w:gridSpan w:val="2"/>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r>
              <w:rPr>
                <w:color w:val="1A1A1A"/>
                <w:sz w:val="24"/>
                <w:szCs w:val="24"/>
                <w:lang w:val="en-US"/>
              </w:rPr>
              <w:t>9</w:t>
            </w:r>
            <w:r>
              <w:rPr>
                <w:color w:val="1A1A1A"/>
                <w:sz w:val="24"/>
                <w:szCs w:val="24"/>
              </w:rPr>
              <w:t>.</w:t>
            </w:r>
            <w:r>
              <w:rPr>
                <w:color w:val="1A1A1A"/>
                <w:sz w:val="24"/>
                <w:szCs w:val="24"/>
                <w:lang w:val="en-US"/>
              </w:rPr>
              <w:t>09</w:t>
            </w:r>
          </w:p>
        </w:tc>
        <w:tc>
          <w:tcPr>
            <w:tcW w:w="236" w:type="dxa"/>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p>
        </w:tc>
        <w:tc>
          <w:tcPr>
            <w:tcW w:w="1100" w:type="dxa"/>
            <w:gridSpan w:val="7"/>
            <w:tcBorders>
              <w:top w:val="single" w:sz="4" w:space="0" w:color="auto"/>
              <w:left w:val="nil"/>
              <w:bottom w:val="single" w:sz="4" w:space="0" w:color="auto"/>
              <w:right w:val="single" w:sz="4" w:space="0" w:color="auto"/>
            </w:tcBorders>
            <w:vAlign w:val="center"/>
            <w:hideMark/>
          </w:tcPr>
          <w:p w:rsidR="009E5B28" w:rsidRPr="009660C8" w:rsidRDefault="009E5B28" w:rsidP="009E5B28">
            <w:pPr>
              <w:rPr>
                <w:b/>
                <w:color w:val="191919"/>
                <w:sz w:val="24"/>
                <w:szCs w:val="24"/>
                <w:lang w:eastAsia="ru-RU"/>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5.Тема урока  Контроль «Бег </w:t>
            </w:r>
            <w:r w:rsidRPr="009660C8">
              <w:rPr>
                <w:rFonts w:ascii="Calibri" w:eastAsia="Calibri" w:hAnsi="Calibri"/>
                <w:i/>
                <w:iCs/>
                <w:color w:val="191919"/>
                <w:sz w:val="24"/>
                <w:szCs w:val="24"/>
                <w:lang w:eastAsia="ru-RU"/>
              </w:rPr>
              <w:t>(60 м).</w:t>
            </w:r>
            <w:r w:rsidRPr="009660C8">
              <w:rPr>
                <w:rFonts w:ascii="Calibri" w:eastAsia="Calibri" w:hAnsi="Calibri"/>
                <w:color w:val="191919"/>
                <w:sz w:val="24"/>
                <w:szCs w:val="24"/>
                <w:lang w:eastAsia="ru-RU"/>
              </w:rPr>
              <w:t xml:space="preserve"> Метание малого на </w:t>
            </w:r>
            <w:proofErr w:type="spellStart"/>
            <w:r w:rsidRPr="009660C8">
              <w:rPr>
                <w:rFonts w:ascii="Calibri" w:eastAsia="Calibri" w:hAnsi="Calibri"/>
                <w:color w:val="191919"/>
                <w:sz w:val="24"/>
                <w:szCs w:val="24"/>
                <w:lang w:eastAsia="ru-RU"/>
              </w:rPr>
              <w:t>дальностьПодвижная</w:t>
            </w:r>
            <w:proofErr w:type="spellEnd"/>
            <w:r w:rsidRPr="009660C8">
              <w:rPr>
                <w:rFonts w:ascii="Calibri" w:eastAsia="Calibri" w:hAnsi="Calibri"/>
                <w:color w:val="191919"/>
                <w:sz w:val="24"/>
                <w:szCs w:val="24"/>
                <w:lang w:eastAsia="ru-RU"/>
              </w:rPr>
              <w:t xml:space="preserve"> игра «Разведчики и часовые»</w:t>
            </w:r>
          </w:p>
        </w:tc>
        <w:tc>
          <w:tcPr>
            <w:tcW w:w="821" w:type="dxa"/>
            <w:gridSpan w:val="2"/>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r w:rsidRPr="00370A04">
              <w:rPr>
                <w:color w:val="1A1A1A"/>
                <w:sz w:val="24"/>
                <w:szCs w:val="24"/>
              </w:rPr>
              <w:t>1</w:t>
            </w:r>
            <w:r>
              <w:rPr>
                <w:color w:val="1A1A1A"/>
                <w:sz w:val="24"/>
                <w:szCs w:val="24"/>
                <w:lang w:val="en-US"/>
              </w:rPr>
              <w:t>2.09</w:t>
            </w:r>
          </w:p>
        </w:tc>
        <w:tc>
          <w:tcPr>
            <w:tcW w:w="236" w:type="dxa"/>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p>
        </w:tc>
        <w:tc>
          <w:tcPr>
            <w:tcW w:w="1100" w:type="dxa"/>
            <w:gridSpan w:val="7"/>
            <w:tcBorders>
              <w:top w:val="single" w:sz="4" w:space="0" w:color="auto"/>
              <w:left w:val="nil"/>
              <w:bottom w:val="single" w:sz="4" w:space="0" w:color="auto"/>
              <w:right w:val="single" w:sz="4" w:space="0" w:color="auto"/>
            </w:tcBorders>
            <w:vAlign w:val="center"/>
            <w:hideMark/>
          </w:tcPr>
          <w:p w:rsidR="009E5B28" w:rsidRPr="009660C8" w:rsidRDefault="009E5B28" w:rsidP="009E5B28">
            <w:pPr>
              <w:rPr>
                <w:b/>
                <w:color w:val="191919"/>
                <w:sz w:val="24"/>
                <w:szCs w:val="24"/>
                <w:lang w:eastAsia="ru-RU"/>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6. Тема урока  «Обучение отталкивания в прыжке в длину способом «согнув ноги», прыжок с 7–9 шагов разбега</w:t>
            </w:r>
          </w:p>
          <w:p w:rsidR="009E5B28" w:rsidRPr="009660C8" w:rsidRDefault="009E5B28" w:rsidP="009E5B28">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.Контроль Метание малого на дальность</w:t>
            </w:r>
          </w:p>
        </w:tc>
        <w:tc>
          <w:tcPr>
            <w:tcW w:w="821" w:type="dxa"/>
            <w:gridSpan w:val="2"/>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r w:rsidRPr="00370A04">
              <w:rPr>
                <w:color w:val="1A1A1A"/>
                <w:sz w:val="24"/>
                <w:szCs w:val="24"/>
              </w:rPr>
              <w:t>1</w:t>
            </w:r>
            <w:r>
              <w:rPr>
                <w:color w:val="1A1A1A"/>
                <w:sz w:val="24"/>
                <w:szCs w:val="24"/>
                <w:lang w:val="en-US"/>
              </w:rPr>
              <w:t>4.09</w:t>
            </w:r>
          </w:p>
        </w:tc>
        <w:tc>
          <w:tcPr>
            <w:tcW w:w="236" w:type="dxa"/>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p>
        </w:tc>
        <w:tc>
          <w:tcPr>
            <w:tcW w:w="1100" w:type="dxa"/>
            <w:gridSpan w:val="7"/>
            <w:tcBorders>
              <w:top w:val="single" w:sz="4" w:space="0" w:color="auto"/>
              <w:left w:val="nil"/>
              <w:bottom w:val="single" w:sz="4" w:space="0" w:color="auto"/>
              <w:right w:val="single" w:sz="4" w:space="0" w:color="auto"/>
            </w:tcBorders>
            <w:vAlign w:val="center"/>
            <w:hideMark/>
          </w:tcPr>
          <w:p w:rsidR="009E5B28" w:rsidRPr="009660C8" w:rsidRDefault="009E5B28" w:rsidP="009E5B28">
            <w:pPr>
              <w:rPr>
                <w:b/>
                <w:color w:val="191919"/>
                <w:sz w:val="24"/>
                <w:szCs w:val="24"/>
                <w:lang w:eastAsia="ru-RU"/>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7. Тема урока  «Обучение подбора разбега. Прыжок с 8–9 шагов разбега. Метание малого мяча в горизонтальную цель </w:t>
            </w:r>
            <w:r w:rsidRPr="009660C8">
              <w:rPr>
                <w:rFonts w:ascii="Calibri" w:eastAsia="Calibri" w:hAnsi="Calibri"/>
                <w:i/>
                <w:iCs/>
                <w:color w:val="191919"/>
                <w:sz w:val="24"/>
                <w:szCs w:val="24"/>
                <w:lang w:eastAsia="ru-RU"/>
              </w:rPr>
              <w:t xml:space="preserve">(1 </w:t>
            </w:r>
            <w:r w:rsidRPr="009660C8">
              <w:rPr>
                <w:rFonts w:ascii="Calibri" w:eastAsia="Calibri" w:hAnsi="Calibri"/>
                <w:color w:val="191919"/>
                <w:sz w:val="24"/>
                <w:szCs w:val="24"/>
                <w:lang w:eastAsia="ru-RU"/>
              </w:rPr>
              <w:t>×</w:t>
            </w:r>
            <w:r w:rsidRPr="009660C8">
              <w:rPr>
                <w:rFonts w:ascii="Calibri" w:eastAsia="Calibri" w:hAnsi="Calibri"/>
                <w:i/>
                <w:iCs/>
                <w:color w:val="191919"/>
                <w:sz w:val="24"/>
                <w:szCs w:val="24"/>
                <w:lang w:eastAsia="ru-RU"/>
              </w:rPr>
              <w:t xml:space="preserve"> 1) </w:t>
            </w:r>
            <w:r w:rsidRPr="009660C8">
              <w:rPr>
                <w:rFonts w:ascii="Calibri" w:eastAsia="Calibri" w:hAnsi="Calibri"/>
                <w:i/>
                <w:iCs/>
                <w:color w:val="191919"/>
                <w:sz w:val="24"/>
                <w:szCs w:val="24"/>
                <w:lang w:eastAsia="ru-RU"/>
              </w:rPr>
              <w:br/>
            </w:r>
            <w:r w:rsidRPr="009660C8">
              <w:rPr>
                <w:rFonts w:ascii="Calibri" w:eastAsia="Calibri" w:hAnsi="Calibri"/>
                <w:color w:val="191919"/>
                <w:sz w:val="24"/>
                <w:szCs w:val="24"/>
                <w:lang w:eastAsia="ru-RU"/>
              </w:rPr>
              <w:t xml:space="preserve">с 5–6 м. Подвижная игра «Кто дальше бросит» </w:t>
            </w:r>
          </w:p>
        </w:tc>
        <w:tc>
          <w:tcPr>
            <w:tcW w:w="821" w:type="dxa"/>
            <w:gridSpan w:val="2"/>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r w:rsidRPr="00370A04">
              <w:rPr>
                <w:color w:val="1A1A1A"/>
                <w:sz w:val="24"/>
                <w:szCs w:val="24"/>
              </w:rPr>
              <w:t>1</w:t>
            </w:r>
            <w:r>
              <w:rPr>
                <w:color w:val="1A1A1A"/>
                <w:sz w:val="24"/>
                <w:szCs w:val="24"/>
                <w:lang w:val="en-US"/>
              </w:rPr>
              <w:t>6.09</w:t>
            </w:r>
          </w:p>
        </w:tc>
        <w:tc>
          <w:tcPr>
            <w:tcW w:w="236" w:type="dxa"/>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p>
        </w:tc>
        <w:tc>
          <w:tcPr>
            <w:tcW w:w="1100" w:type="dxa"/>
            <w:gridSpan w:val="7"/>
            <w:tcBorders>
              <w:top w:val="single" w:sz="4" w:space="0" w:color="auto"/>
              <w:left w:val="nil"/>
              <w:bottom w:val="single" w:sz="4" w:space="0" w:color="auto"/>
              <w:right w:val="single" w:sz="4" w:space="0" w:color="auto"/>
            </w:tcBorders>
            <w:vAlign w:val="center"/>
            <w:hideMark/>
          </w:tcPr>
          <w:p w:rsidR="009E5B28" w:rsidRPr="009660C8" w:rsidRDefault="009E5B28" w:rsidP="009E5B28">
            <w:pPr>
              <w:rPr>
                <w:b/>
                <w:color w:val="191919"/>
                <w:sz w:val="24"/>
                <w:szCs w:val="24"/>
                <w:lang w:eastAsia="ru-RU"/>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8. Тема урока  «Прыжок с 9-10 шагов разбега. Приземление. Контроль Метание малого мяча в горизонтальную цель </w:t>
            </w:r>
            <w:r w:rsidRPr="009660C8">
              <w:rPr>
                <w:rFonts w:ascii="Calibri" w:eastAsia="Calibri" w:hAnsi="Calibri"/>
                <w:i/>
                <w:iCs/>
                <w:color w:val="191919"/>
                <w:sz w:val="24"/>
                <w:szCs w:val="24"/>
                <w:lang w:eastAsia="ru-RU"/>
              </w:rPr>
              <w:t xml:space="preserve">(1 </w:t>
            </w:r>
            <w:r w:rsidRPr="009660C8">
              <w:rPr>
                <w:rFonts w:ascii="Calibri" w:eastAsia="Calibri" w:hAnsi="Calibri"/>
                <w:color w:val="191919"/>
                <w:sz w:val="24"/>
                <w:szCs w:val="24"/>
                <w:lang w:eastAsia="ru-RU"/>
              </w:rPr>
              <w:t>×</w:t>
            </w:r>
            <w:r w:rsidRPr="009660C8">
              <w:rPr>
                <w:rFonts w:ascii="Calibri" w:eastAsia="Calibri" w:hAnsi="Calibri"/>
                <w:i/>
                <w:iCs/>
                <w:color w:val="191919"/>
                <w:sz w:val="24"/>
                <w:szCs w:val="24"/>
                <w:lang w:eastAsia="ru-RU"/>
              </w:rPr>
              <w:t xml:space="preserve"> 1) </w:t>
            </w:r>
            <w:r w:rsidRPr="009660C8">
              <w:rPr>
                <w:rFonts w:ascii="Calibri" w:eastAsia="Calibri" w:hAnsi="Calibri"/>
                <w:color w:val="191919"/>
                <w:sz w:val="24"/>
                <w:szCs w:val="24"/>
                <w:lang w:eastAsia="ru-RU"/>
              </w:rPr>
              <w:t>с 5–6 м</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Подвижная игра «Метко в цель».</w:t>
            </w:r>
          </w:p>
        </w:tc>
        <w:tc>
          <w:tcPr>
            <w:tcW w:w="821" w:type="dxa"/>
            <w:gridSpan w:val="2"/>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r>
              <w:rPr>
                <w:color w:val="1A1A1A"/>
                <w:sz w:val="24"/>
                <w:szCs w:val="24"/>
                <w:lang w:val="en-US"/>
              </w:rPr>
              <w:t>12.09</w:t>
            </w:r>
          </w:p>
        </w:tc>
        <w:tc>
          <w:tcPr>
            <w:tcW w:w="236" w:type="dxa"/>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p>
        </w:tc>
        <w:tc>
          <w:tcPr>
            <w:tcW w:w="1100" w:type="dxa"/>
            <w:gridSpan w:val="7"/>
            <w:tcBorders>
              <w:top w:val="single" w:sz="4" w:space="0" w:color="auto"/>
              <w:left w:val="nil"/>
              <w:bottom w:val="single" w:sz="4" w:space="0" w:color="auto"/>
              <w:right w:val="single" w:sz="4" w:space="0" w:color="auto"/>
            </w:tcBorders>
            <w:vAlign w:val="center"/>
            <w:hideMark/>
          </w:tcPr>
          <w:p w:rsidR="009E5B28" w:rsidRPr="009660C8" w:rsidRDefault="009E5B28" w:rsidP="009E5B28">
            <w:pPr>
              <w:rPr>
                <w:b/>
                <w:color w:val="191919"/>
                <w:sz w:val="24"/>
                <w:szCs w:val="24"/>
                <w:lang w:eastAsia="ru-RU"/>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9. Тема урока Контроль  «Прыжок с 10–12 шагов разбега</w:t>
            </w:r>
          </w:p>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«.Челночный бег»</w:t>
            </w:r>
          </w:p>
        </w:tc>
        <w:tc>
          <w:tcPr>
            <w:tcW w:w="821" w:type="dxa"/>
            <w:gridSpan w:val="2"/>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r>
              <w:rPr>
                <w:color w:val="1A1A1A"/>
                <w:sz w:val="24"/>
                <w:szCs w:val="24"/>
                <w:lang w:val="en-US"/>
              </w:rPr>
              <w:t>14.09</w:t>
            </w:r>
          </w:p>
        </w:tc>
        <w:tc>
          <w:tcPr>
            <w:tcW w:w="236" w:type="dxa"/>
            <w:tcBorders>
              <w:top w:val="single" w:sz="4" w:space="0" w:color="auto"/>
              <w:left w:val="single" w:sz="4" w:space="0" w:color="auto"/>
              <w:bottom w:val="single" w:sz="4" w:space="0" w:color="auto"/>
              <w:right w:val="nil"/>
            </w:tcBorders>
          </w:tcPr>
          <w:p w:rsidR="009E5B28" w:rsidRPr="00BE27E3" w:rsidRDefault="009E5B28" w:rsidP="009E5B28">
            <w:pPr>
              <w:rPr>
                <w:color w:val="1A1A1A"/>
                <w:sz w:val="24"/>
                <w:szCs w:val="24"/>
                <w:lang w:val="en-US"/>
              </w:rPr>
            </w:pPr>
          </w:p>
        </w:tc>
        <w:tc>
          <w:tcPr>
            <w:tcW w:w="1100" w:type="dxa"/>
            <w:gridSpan w:val="7"/>
            <w:tcBorders>
              <w:top w:val="single" w:sz="4" w:space="0" w:color="auto"/>
              <w:left w:val="nil"/>
              <w:bottom w:val="single" w:sz="4" w:space="0" w:color="auto"/>
              <w:right w:val="single" w:sz="4" w:space="0" w:color="auto"/>
            </w:tcBorders>
            <w:vAlign w:val="center"/>
            <w:hideMark/>
          </w:tcPr>
          <w:p w:rsidR="009E5B28" w:rsidRPr="009660C8" w:rsidRDefault="009E5B28" w:rsidP="009E5B28">
            <w:pPr>
              <w:rPr>
                <w:b/>
                <w:color w:val="191919"/>
                <w:sz w:val="24"/>
                <w:szCs w:val="24"/>
                <w:lang w:eastAsia="ru-RU"/>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10. Тема урока Контроль «Челночного бега.»  Бег 1000 м</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w:t>
            </w:r>
            <w:r w:rsidRPr="009660C8">
              <w:rPr>
                <w:rFonts w:ascii="Calibri" w:eastAsia="Calibri" w:hAnsi="Calibri"/>
                <w:color w:val="191919"/>
                <w:sz w:val="24"/>
                <w:szCs w:val="24"/>
                <w:lang w:eastAsia="ru-RU"/>
              </w:rPr>
              <w:lastRenderedPageBreak/>
              <w:t>Подвижные игра «Салки»</w:t>
            </w:r>
          </w:p>
        </w:tc>
        <w:tc>
          <w:tcPr>
            <w:tcW w:w="821" w:type="dxa"/>
            <w:gridSpan w:val="2"/>
            <w:tcBorders>
              <w:top w:val="single" w:sz="4" w:space="0" w:color="auto"/>
              <w:left w:val="single" w:sz="4" w:space="0" w:color="auto"/>
              <w:bottom w:val="single" w:sz="4" w:space="0" w:color="auto"/>
              <w:right w:val="nil"/>
            </w:tcBorders>
          </w:tcPr>
          <w:p w:rsidR="009E5B28" w:rsidRPr="00CE4C5B" w:rsidRDefault="009E5B28" w:rsidP="009E5B28">
            <w:pPr>
              <w:rPr>
                <w:color w:val="1A1A1A"/>
                <w:sz w:val="24"/>
                <w:szCs w:val="24"/>
                <w:lang w:val="en-US"/>
              </w:rPr>
            </w:pPr>
            <w:r>
              <w:rPr>
                <w:color w:val="1A1A1A"/>
                <w:sz w:val="24"/>
                <w:szCs w:val="24"/>
                <w:lang w:val="en-US"/>
              </w:rPr>
              <w:lastRenderedPageBreak/>
              <w:t>16.09</w:t>
            </w:r>
          </w:p>
        </w:tc>
        <w:tc>
          <w:tcPr>
            <w:tcW w:w="236" w:type="dxa"/>
            <w:tcBorders>
              <w:top w:val="single" w:sz="4" w:space="0" w:color="auto"/>
              <w:left w:val="single" w:sz="4" w:space="0" w:color="auto"/>
              <w:bottom w:val="single" w:sz="4" w:space="0" w:color="auto"/>
              <w:right w:val="nil"/>
            </w:tcBorders>
          </w:tcPr>
          <w:p w:rsidR="009E5B28" w:rsidRPr="00CE4C5B" w:rsidRDefault="009E5B28" w:rsidP="009E5B28">
            <w:pPr>
              <w:rPr>
                <w:color w:val="1A1A1A"/>
                <w:sz w:val="24"/>
                <w:szCs w:val="24"/>
                <w:lang w:val="en-US"/>
              </w:rPr>
            </w:pPr>
          </w:p>
        </w:tc>
        <w:tc>
          <w:tcPr>
            <w:tcW w:w="1100" w:type="dxa"/>
            <w:gridSpan w:val="7"/>
            <w:tcBorders>
              <w:top w:val="single" w:sz="4" w:space="0" w:color="auto"/>
              <w:left w:val="nil"/>
              <w:bottom w:val="single" w:sz="4" w:space="0" w:color="auto"/>
              <w:right w:val="single" w:sz="4" w:space="0" w:color="auto"/>
            </w:tcBorders>
            <w:vAlign w:val="center"/>
            <w:hideMark/>
          </w:tcPr>
          <w:p w:rsidR="009E5B28" w:rsidRPr="009660C8" w:rsidRDefault="009E5B28" w:rsidP="009E5B28">
            <w:pPr>
              <w:rPr>
                <w:b/>
                <w:color w:val="191919"/>
                <w:sz w:val="24"/>
                <w:szCs w:val="24"/>
                <w:lang w:eastAsia="ru-RU"/>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11. Тема урока Контроль  «Бег в равномерном темпе. Бег 1000 м</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Подвижная игра «Салки маршем» </w:t>
            </w:r>
          </w:p>
        </w:tc>
        <w:tc>
          <w:tcPr>
            <w:tcW w:w="821" w:type="dxa"/>
            <w:gridSpan w:val="2"/>
            <w:tcBorders>
              <w:top w:val="single" w:sz="4" w:space="0" w:color="auto"/>
              <w:left w:val="single" w:sz="4" w:space="0" w:color="auto"/>
              <w:bottom w:val="single" w:sz="4" w:space="0" w:color="auto"/>
              <w:right w:val="nil"/>
            </w:tcBorders>
          </w:tcPr>
          <w:p w:rsidR="009E5B28" w:rsidRPr="00CE4C5B" w:rsidRDefault="009E5B28" w:rsidP="009E5B28">
            <w:pPr>
              <w:rPr>
                <w:color w:val="1A1A1A"/>
                <w:sz w:val="24"/>
                <w:szCs w:val="24"/>
                <w:lang w:val="en-US"/>
              </w:rPr>
            </w:pPr>
            <w:r>
              <w:rPr>
                <w:color w:val="1A1A1A"/>
                <w:sz w:val="24"/>
                <w:szCs w:val="24"/>
                <w:lang w:val="en-US"/>
              </w:rPr>
              <w:t>19.09</w:t>
            </w:r>
          </w:p>
        </w:tc>
        <w:tc>
          <w:tcPr>
            <w:tcW w:w="236" w:type="dxa"/>
            <w:tcBorders>
              <w:top w:val="single" w:sz="4" w:space="0" w:color="auto"/>
              <w:left w:val="single" w:sz="4" w:space="0" w:color="auto"/>
              <w:bottom w:val="single" w:sz="4" w:space="0" w:color="auto"/>
              <w:right w:val="nil"/>
            </w:tcBorders>
          </w:tcPr>
          <w:p w:rsidR="009E5B28" w:rsidRPr="00CE4C5B" w:rsidRDefault="009E5B28" w:rsidP="009E5B28">
            <w:pPr>
              <w:rPr>
                <w:color w:val="1A1A1A"/>
                <w:sz w:val="24"/>
                <w:szCs w:val="24"/>
                <w:lang w:val="en-US"/>
              </w:rPr>
            </w:pPr>
          </w:p>
        </w:tc>
        <w:tc>
          <w:tcPr>
            <w:tcW w:w="1100" w:type="dxa"/>
            <w:gridSpan w:val="7"/>
            <w:tcBorders>
              <w:top w:val="single" w:sz="4" w:space="0" w:color="auto"/>
              <w:left w:val="nil"/>
              <w:bottom w:val="single" w:sz="4" w:space="0" w:color="auto"/>
              <w:right w:val="single" w:sz="4" w:space="0" w:color="auto"/>
            </w:tcBorders>
            <w:vAlign w:val="center"/>
            <w:hideMark/>
          </w:tcPr>
          <w:p w:rsidR="009E5B28" w:rsidRPr="009660C8" w:rsidRDefault="009E5B28" w:rsidP="009E5B28">
            <w:pPr>
              <w:rPr>
                <w:b/>
                <w:color w:val="191919"/>
                <w:sz w:val="24"/>
                <w:szCs w:val="24"/>
                <w:lang w:eastAsia="ru-RU"/>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7B38F6" w:rsidRDefault="009E5B28" w:rsidP="009E5B28">
            <w:pPr>
              <w:spacing w:line="360" w:lineRule="auto"/>
              <w:rPr>
                <w:rFonts w:ascii="Calibri" w:eastAsia="Calibri" w:hAnsi="Calibri"/>
                <w:b/>
                <w:i/>
                <w:color w:val="191919"/>
                <w:sz w:val="24"/>
                <w:szCs w:val="24"/>
                <w:lang w:eastAsia="ru-RU"/>
              </w:rPr>
            </w:pPr>
            <w:proofErr w:type="gramStart"/>
            <w:r w:rsidRPr="007B38F6">
              <w:rPr>
                <w:rFonts w:ascii="Calibri" w:eastAsia="Calibri" w:hAnsi="Calibri"/>
                <w:b/>
                <w:i/>
                <w:color w:val="191919"/>
                <w:sz w:val="24"/>
                <w:szCs w:val="24"/>
                <w:lang w:eastAsia="ru-RU"/>
              </w:rPr>
              <w:t>Раздел  «</w:t>
            </w:r>
            <w:r w:rsidRPr="007B38F6">
              <w:rPr>
                <w:rFonts w:ascii="Calibri" w:eastAsia="Calibri" w:hAnsi="Calibri"/>
                <w:b/>
                <w:bCs/>
                <w:i/>
                <w:color w:val="191919"/>
                <w:sz w:val="24"/>
                <w:szCs w:val="24"/>
                <w:lang w:eastAsia="ru-RU"/>
              </w:rPr>
              <w:t>Кроссовая подготовка)</w:t>
            </w:r>
            <w:r w:rsidRPr="007B38F6">
              <w:rPr>
                <w:rFonts w:ascii="Calibri" w:eastAsia="Calibri" w:hAnsi="Calibri"/>
                <w:b/>
                <w:i/>
                <w:color w:val="191919"/>
                <w:sz w:val="24"/>
                <w:szCs w:val="24"/>
                <w:lang w:eastAsia="ru-RU"/>
              </w:rPr>
              <w:t>»</w:t>
            </w:r>
            <w:proofErr w:type="gramEnd"/>
          </w:p>
        </w:tc>
        <w:tc>
          <w:tcPr>
            <w:tcW w:w="821" w:type="dxa"/>
            <w:gridSpan w:val="2"/>
            <w:tcBorders>
              <w:top w:val="single" w:sz="4" w:space="0" w:color="auto"/>
              <w:left w:val="single" w:sz="4" w:space="0" w:color="auto"/>
              <w:bottom w:val="single" w:sz="4" w:space="0" w:color="auto"/>
              <w:right w:val="nil"/>
            </w:tcBorders>
          </w:tcPr>
          <w:p w:rsidR="009E5B28" w:rsidRPr="009660C8" w:rsidRDefault="009E5B28" w:rsidP="009E5B28">
            <w:pPr>
              <w:spacing w:line="360" w:lineRule="auto"/>
              <w:jc w:val="center"/>
              <w:rPr>
                <w:rFonts w:ascii="Calibri" w:eastAsia="Calibri" w:hAnsi="Calibri"/>
                <w:b/>
                <w:sz w:val="24"/>
                <w:szCs w:val="24"/>
                <w:lang w:eastAsia="ru-RU"/>
              </w:rPr>
            </w:pPr>
          </w:p>
        </w:tc>
        <w:tc>
          <w:tcPr>
            <w:tcW w:w="236" w:type="dxa"/>
            <w:tcBorders>
              <w:top w:val="single" w:sz="4" w:space="0" w:color="auto"/>
              <w:left w:val="single" w:sz="4" w:space="0" w:color="auto"/>
              <w:bottom w:val="single" w:sz="4" w:space="0" w:color="auto"/>
              <w:right w:val="nil"/>
            </w:tcBorders>
          </w:tcPr>
          <w:p w:rsidR="009E5B28" w:rsidRPr="009660C8" w:rsidRDefault="009E5B28" w:rsidP="009E5B28">
            <w:pPr>
              <w:spacing w:line="360" w:lineRule="auto"/>
              <w:jc w:val="center"/>
              <w:rPr>
                <w:rFonts w:ascii="Calibri" w:eastAsia="Calibri" w:hAnsi="Calibri"/>
                <w:b/>
                <w:sz w:val="24"/>
                <w:szCs w:val="24"/>
                <w:lang w:eastAsia="ru-RU"/>
              </w:rPr>
            </w:pPr>
          </w:p>
        </w:tc>
        <w:tc>
          <w:tcPr>
            <w:tcW w:w="1100" w:type="dxa"/>
            <w:gridSpan w:val="7"/>
            <w:tcBorders>
              <w:top w:val="single" w:sz="4" w:space="0" w:color="auto"/>
              <w:left w:val="nil"/>
              <w:bottom w:val="single" w:sz="4" w:space="0" w:color="auto"/>
              <w:right w:val="single" w:sz="4" w:space="0" w:color="auto"/>
            </w:tcBorders>
            <w:vAlign w:val="center"/>
            <w:hideMark/>
          </w:tcPr>
          <w:p w:rsidR="009E5B28" w:rsidRPr="009660C8" w:rsidRDefault="009E5B28" w:rsidP="009E5B28">
            <w:pPr>
              <w:rPr>
                <w:b/>
                <w:color w:val="191919"/>
                <w:sz w:val="24"/>
                <w:szCs w:val="24"/>
                <w:lang w:eastAsia="ru-RU"/>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1.Тема урока  «Равномерный бег </w:t>
            </w:r>
            <w:r w:rsidRPr="009660C8">
              <w:rPr>
                <w:rFonts w:ascii="Calibri" w:eastAsia="Calibri" w:hAnsi="Calibri"/>
                <w:i/>
                <w:iCs/>
                <w:color w:val="191919"/>
                <w:sz w:val="24"/>
                <w:szCs w:val="24"/>
                <w:lang w:eastAsia="ru-RU"/>
              </w:rPr>
              <w:t>(10 мин</w:t>
            </w:r>
            <w:proofErr w:type="gramStart"/>
            <w:r w:rsidRPr="009660C8">
              <w:rPr>
                <w:rFonts w:ascii="Calibri" w:eastAsia="Calibri" w:hAnsi="Calibri"/>
                <w:i/>
                <w:iCs/>
                <w:color w:val="191919"/>
                <w:sz w:val="24"/>
                <w:szCs w:val="24"/>
                <w:lang w:eastAsia="ru-RU"/>
              </w:rPr>
              <w:t>).</w:t>
            </w:r>
            <w:r w:rsidRPr="009660C8">
              <w:rPr>
                <w:rFonts w:ascii="Calibri" w:eastAsia="Calibri" w:hAnsi="Calibri"/>
                <w:color w:val="191919"/>
                <w:sz w:val="24"/>
                <w:szCs w:val="24"/>
                <w:lang w:eastAsia="ru-RU"/>
              </w:rPr>
              <w:t xml:space="preserve">. </w:t>
            </w:r>
            <w:proofErr w:type="gramEnd"/>
          </w:p>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Подвижные игры «Невод»»</w:t>
            </w:r>
          </w:p>
        </w:tc>
        <w:tc>
          <w:tcPr>
            <w:tcW w:w="821" w:type="dxa"/>
            <w:gridSpan w:val="2"/>
            <w:tcBorders>
              <w:top w:val="single" w:sz="4" w:space="0" w:color="auto"/>
              <w:left w:val="single" w:sz="4" w:space="0" w:color="auto"/>
              <w:bottom w:val="single" w:sz="4" w:space="0" w:color="auto"/>
              <w:right w:val="nil"/>
            </w:tcBorders>
          </w:tcPr>
          <w:p w:rsidR="009E5B28" w:rsidRPr="00CE4C5B" w:rsidRDefault="009E5B28" w:rsidP="009E5B28">
            <w:pPr>
              <w:rPr>
                <w:color w:val="1A1A1A"/>
                <w:sz w:val="24"/>
                <w:szCs w:val="24"/>
                <w:lang w:val="en-US"/>
              </w:rPr>
            </w:pPr>
            <w:r w:rsidRPr="00370A04">
              <w:rPr>
                <w:color w:val="1A1A1A"/>
                <w:sz w:val="24"/>
                <w:szCs w:val="24"/>
              </w:rPr>
              <w:t>2</w:t>
            </w:r>
            <w:r>
              <w:rPr>
                <w:color w:val="1A1A1A"/>
                <w:sz w:val="24"/>
                <w:szCs w:val="24"/>
                <w:lang w:val="en-US"/>
              </w:rPr>
              <w:t>1.09</w:t>
            </w:r>
          </w:p>
        </w:tc>
        <w:tc>
          <w:tcPr>
            <w:tcW w:w="236" w:type="dxa"/>
            <w:tcBorders>
              <w:top w:val="single" w:sz="4" w:space="0" w:color="auto"/>
              <w:left w:val="single" w:sz="4" w:space="0" w:color="auto"/>
              <w:bottom w:val="single" w:sz="4" w:space="0" w:color="auto"/>
              <w:right w:val="nil"/>
            </w:tcBorders>
          </w:tcPr>
          <w:p w:rsidR="009E5B28" w:rsidRPr="00CE4C5B" w:rsidRDefault="009E5B28" w:rsidP="009E5B28">
            <w:pPr>
              <w:rPr>
                <w:color w:val="1A1A1A"/>
                <w:sz w:val="24"/>
                <w:szCs w:val="24"/>
                <w:lang w:val="en-US"/>
              </w:rPr>
            </w:pPr>
          </w:p>
        </w:tc>
        <w:tc>
          <w:tcPr>
            <w:tcW w:w="1100" w:type="dxa"/>
            <w:gridSpan w:val="7"/>
            <w:tcBorders>
              <w:top w:val="single" w:sz="4" w:space="0" w:color="auto"/>
              <w:left w:val="nil"/>
              <w:bottom w:val="single" w:sz="4" w:space="0" w:color="auto"/>
              <w:right w:val="single" w:sz="4" w:space="0" w:color="auto"/>
            </w:tcBorders>
            <w:vAlign w:val="center"/>
            <w:hideMark/>
          </w:tcPr>
          <w:p w:rsidR="009E5B28" w:rsidRPr="009660C8" w:rsidRDefault="009E5B28" w:rsidP="009E5B28">
            <w:pPr>
              <w:rPr>
                <w:b/>
                <w:color w:val="191919"/>
                <w:sz w:val="24"/>
                <w:szCs w:val="24"/>
                <w:lang w:eastAsia="ru-RU"/>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2.Тема урока  «Равномерный бег </w:t>
            </w:r>
            <w:r w:rsidRPr="009660C8">
              <w:rPr>
                <w:rFonts w:ascii="Calibri" w:eastAsia="Calibri" w:hAnsi="Calibri"/>
                <w:i/>
                <w:iCs/>
                <w:color w:val="191919"/>
                <w:sz w:val="24"/>
                <w:szCs w:val="24"/>
                <w:lang w:eastAsia="ru-RU"/>
              </w:rPr>
              <w:t>(12 мин).</w:t>
            </w:r>
            <w:r w:rsidRPr="009660C8">
              <w:rPr>
                <w:rFonts w:ascii="Calibri" w:eastAsia="Calibri" w:hAnsi="Calibri"/>
                <w:color w:val="191919"/>
                <w:sz w:val="24"/>
                <w:szCs w:val="24"/>
                <w:lang w:eastAsia="ru-RU"/>
              </w:rPr>
              <w:t xml:space="preserve"> Подвижная игра «Перебежка с выручкой».»</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r w:rsidRPr="00370A04">
              <w:rPr>
                <w:color w:val="1A1A1A"/>
                <w:sz w:val="24"/>
                <w:szCs w:val="24"/>
              </w:rPr>
              <w:t>2</w:t>
            </w:r>
            <w:r>
              <w:rPr>
                <w:color w:val="1A1A1A"/>
                <w:sz w:val="24"/>
                <w:szCs w:val="24"/>
                <w:lang w:val="en-US"/>
              </w:rPr>
              <w:t>3</w:t>
            </w:r>
            <w:r>
              <w:rPr>
                <w:color w:val="1A1A1A"/>
                <w:sz w:val="24"/>
                <w:szCs w:val="24"/>
              </w:rPr>
              <w:t>.</w:t>
            </w:r>
            <w:r w:rsidRPr="00370A04">
              <w:rPr>
                <w:color w:val="1A1A1A"/>
                <w:sz w:val="24"/>
                <w:szCs w:val="24"/>
              </w:rPr>
              <w:t>0</w:t>
            </w:r>
            <w:r>
              <w:rPr>
                <w:color w:val="1A1A1A"/>
                <w:sz w:val="24"/>
                <w:szCs w:val="24"/>
                <w:lang w:val="en-US"/>
              </w:rPr>
              <w:t>9</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4.Тема урока  «Равномерный бег </w:t>
            </w:r>
            <w:r w:rsidRPr="009660C8">
              <w:rPr>
                <w:rFonts w:ascii="Calibri" w:eastAsia="Calibri" w:hAnsi="Calibri"/>
                <w:i/>
                <w:iCs/>
                <w:color w:val="191919"/>
                <w:sz w:val="24"/>
                <w:szCs w:val="24"/>
                <w:lang w:eastAsia="ru-RU"/>
              </w:rPr>
              <w:t>(15 мин).</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Преодоление препятствий. . Подвижная игра «Бег с флажками».»</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r>
              <w:rPr>
                <w:color w:val="1A1A1A"/>
                <w:sz w:val="24"/>
                <w:szCs w:val="24"/>
                <w:lang w:val="en-US"/>
              </w:rPr>
              <w:t>26.09</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5.Тема урока  «Равномерный бег </w:t>
            </w:r>
            <w:r w:rsidRPr="009660C8">
              <w:rPr>
                <w:rFonts w:ascii="Calibri" w:eastAsia="Calibri" w:hAnsi="Calibri"/>
                <w:i/>
                <w:iCs/>
                <w:color w:val="191919"/>
                <w:sz w:val="24"/>
                <w:szCs w:val="24"/>
                <w:lang w:eastAsia="ru-RU"/>
              </w:rPr>
              <w:t>(15 мин).</w:t>
            </w:r>
            <w:r w:rsidRPr="009660C8">
              <w:rPr>
                <w:rFonts w:ascii="Calibri" w:eastAsia="Calibri" w:hAnsi="Calibri"/>
                <w:color w:val="191919"/>
                <w:sz w:val="24"/>
                <w:szCs w:val="24"/>
                <w:lang w:eastAsia="ru-RU"/>
              </w:rPr>
              <w:t xml:space="preserve"> Бег в гору. Преодоление препятствий. Подвижная игра «Вызов номера».»</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r>
              <w:rPr>
                <w:color w:val="1A1A1A"/>
                <w:sz w:val="24"/>
                <w:szCs w:val="24"/>
                <w:lang w:val="en-US"/>
              </w:rPr>
              <w:t>28.09</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6.Тема урока  Равномерный бег </w:t>
            </w:r>
            <w:r w:rsidRPr="009660C8">
              <w:rPr>
                <w:rFonts w:ascii="Calibri" w:eastAsia="Calibri" w:hAnsi="Calibri"/>
                <w:i/>
                <w:iCs/>
                <w:color w:val="191919"/>
                <w:sz w:val="24"/>
                <w:szCs w:val="24"/>
                <w:lang w:eastAsia="ru-RU"/>
              </w:rPr>
              <w:t>(15 мин).</w:t>
            </w:r>
            <w:r w:rsidRPr="009660C8">
              <w:rPr>
                <w:rFonts w:ascii="Calibri" w:eastAsia="Calibri" w:hAnsi="Calibri"/>
                <w:color w:val="191919"/>
                <w:sz w:val="24"/>
                <w:szCs w:val="24"/>
                <w:lang w:eastAsia="ru-RU"/>
              </w:rPr>
              <w:t xml:space="preserve"> Бег в гору. Преодоление препятствий. ОРУ. Подвижная игра «Команда </w:t>
            </w:r>
            <w:proofErr w:type="gramStart"/>
            <w:r w:rsidRPr="009660C8">
              <w:rPr>
                <w:rFonts w:ascii="Calibri" w:eastAsia="Calibri" w:hAnsi="Calibri"/>
                <w:color w:val="191919"/>
                <w:sz w:val="24"/>
                <w:szCs w:val="24"/>
                <w:lang w:eastAsia="ru-RU"/>
              </w:rPr>
              <w:t>быстроногих</w:t>
            </w:r>
            <w:proofErr w:type="gramEnd"/>
            <w:r w:rsidRPr="009660C8">
              <w:rPr>
                <w:rFonts w:ascii="Calibri" w:eastAsia="Calibri" w:hAnsi="Calibri"/>
                <w:color w:val="191919"/>
                <w:sz w:val="24"/>
                <w:szCs w:val="24"/>
                <w:lang w:eastAsia="ru-RU"/>
              </w:rPr>
              <w:t xml:space="preserve">».  </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r>
              <w:rPr>
                <w:color w:val="1A1A1A"/>
                <w:sz w:val="24"/>
                <w:szCs w:val="24"/>
                <w:lang w:val="en-US"/>
              </w:rPr>
              <w:t>30.09</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7. Тема урока</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«Равномерный бег </w:t>
            </w:r>
            <w:r w:rsidRPr="009660C8">
              <w:rPr>
                <w:rFonts w:ascii="Calibri" w:eastAsia="Calibri" w:hAnsi="Calibri"/>
                <w:i/>
                <w:iCs/>
                <w:color w:val="191919"/>
                <w:sz w:val="24"/>
                <w:szCs w:val="24"/>
                <w:lang w:eastAsia="ru-RU"/>
              </w:rPr>
              <w:t>(17 мин).</w:t>
            </w:r>
            <w:r w:rsidRPr="009660C8">
              <w:rPr>
                <w:rFonts w:ascii="Calibri" w:eastAsia="Calibri" w:hAnsi="Calibri"/>
                <w:color w:val="191919"/>
                <w:sz w:val="24"/>
                <w:szCs w:val="24"/>
                <w:lang w:eastAsia="ru-RU"/>
              </w:rPr>
              <w:t xml:space="preserve"> Бег в гору. Преодоление препятствий. ОРУ. Подвижная игра «Через кочки и пенечки»</w:t>
            </w:r>
            <w:proofErr w:type="gramStart"/>
            <w:r w:rsidRPr="009660C8">
              <w:rPr>
                <w:rFonts w:ascii="Calibri" w:eastAsia="Calibri" w:hAnsi="Calibri"/>
                <w:color w:val="191919"/>
                <w:sz w:val="24"/>
                <w:szCs w:val="24"/>
                <w:lang w:eastAsia="ru-RU"/>
              </w:rPr>
              <w:t>.»</w:t>
            </w:r>
            <w:proofErr w:type="gramEnd"/>
          </w:p>
        </w:tc>
        <w:tc>
          <w:tcPr>
            <w:tcW w:w="821" w:type="dxa"/>
            <w:gridSpan w:val="2"/>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r>
              <w:rPr>
                <w:color w:val="1A1A1A"/>
                <w:sz w:val="24"/>
                <w:szCs w:val="24"/>
                <w:lang w:val="en-US"/>
              </w:rPr>
              <w:t>3.10</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8. Тема урока</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«Равномерный бег </w:t>
            </w:r>
            <w:r w:rsidRPr="009660C8">
              <w:rPr>
                <w:rFonts w:ascii="Calibri" w:eastAsia="Calibri" w:hAnsi="Calibri"/>
                <w:i/>
                <w:iCs/>
                <w:color w:val="191919"/>
                <w:sz w:val="24"/>
                <w:szCs w:val="24"/>
                <w:lang w:eastAsia="ru-RU"/>
              </w:rPr>
              <w:t>(17 мин).</w:t>
            </w:r>
            <w:r w:rsidRPr="009660C8">
              <w:rPr>
                <w:rFonts w:ascii="Calibri" w:eastAsia="Calibri" w:hAnsi="Calibri"/>
                <w:color w:val="191919"/>
                <w:sz w:val="24"/>
                <w:szCs w:val="24"/>
                <w:lang w:eastAsia="ru-RU"/>
              </w:rPr>
              <w:t xml:space="preserve"> Бег в гору. Преодоление препятствий. Подвижная игра «Разведчики и часовые».»</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r>
              <w:rPr>
                <w:color w:val="1A1A1A"/>
                <w:sz w:val="24"/>
                <w:szCs w:val="24"/>
                <w:lang w:val="en-US"/>
              </w:rPr>
              <w:t>5.10</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9. Тема урока</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«Бег по пересеченной местности </w:t>
            </w:r>
            <w:r w:rsidRPr="009660C8">
              <w:rPr>
                <w:rFonts w:ascii="Calibri" w:eastAsia="Calibri" w:hAnsi="Calibri"/>
                <w:i/>
                <w:iCs/>
                <w:color w:val="191919"/>
                <w:sz w:val="24"/>
                <w:szCs w:val="24"/>
                <w:lang w:eastAsia="ru-RU"/>
              </w:rPr>
              <w:t>(2 км)</w:t>
            </w:r>
            <w:r w:rsidRPr="009660C8">
              <w:rPr>
                <w:rFonts w:ascii="Calibri" w:eastAsia="Calibri" w:hAnsi="Calibri"/>
                <w:color w:val="191919"/>
                <w:sz w:val="24"/>
                <w:szCs w:val="24"/>
                <w:lang w:eastAsia="ru-RU"/>
              </w:rPr>
              <w:t>. ОРУ. Подвижная игра «Пятнашки маршем».»</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r>
              <w:rPr>
                <w:color w:val="1A1A1A"/>
                <w:sz w:val="24"/>
                <w:szCs w:val="24"/>
                <w:lang w:val="en-US"/>
              </w:rPr>
              <w:t>7.10</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ind w:left="720"/>
              <w:contextualSpacing/>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634478" w:rsidRDefault="009E5B28" w:rsidP="009E5B28">
            <w:pPr>
              <w:spacing w:line="360" w:lineRule="auto"/>
              <w:rPr>
                <w:rFonts w:ascii="Calibri" w:eastAsia="Calibri" w:hAnsi="Calibri"/>
                <w:b/>
                <w:color w:val="191919"/>
                <w:sz w:val="24"/>
                <w:szCs w:val="24"/>
                <w:lang w:eastAsia="ru-RU"/>
              </w:rPr>
            </w:pPr>
            <w:r w:rsidRPr="007B38F6">
              <w:rPr>
                <w:rFonts w:ascii="Calibri" w:eastAsia="Calibri" w:hAnsi="Calibri"/>
                <w:b/>
                <w:i/>
                <w:color w:val="191919"/>
                <w:sz w:val="24"/>
                <w:szCs w:val="24"/>
                <w:lang w:eastAsia="ru-RU"/>
              </w:rPr>
              <w:t>Раздел  «Гимнастика»18 часов</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370A04" w:rsidRDefault="009E5B28" w:rsidP="009E5B28">
            <w:pPr>
              <w:rPr>
                <w:color w:val="1A1A1A"/>
                <w:sz w:val="24"/>
                <w:szCs w:val="24"/>
              </w:rPr>
            </w:pPr>
          </w:p>
        </w:tc>
        <w:tc>
          <w:tcPr>
            <w:tcW w:w="1336" w:type="dxa"/>
            <w:gridSpan w:val="8"/>
            <w:tcBorders>
              <w:top w:val="single" w:sz="4" w:space="0" w:color="auto"/>
              <w:left w:val="single" w:sz="4" w:space="0" w:color="auto"/>
              <w:bottom w:val="single" w:sz="4" w:space="0" w:color="auto"/>
              <w:right w:val="single" w:sz="4" w:space="0" w:color="auto"/>
            </w:tcBorders>
          </w:tcPr>
          <w:p w:rsidR="009E5B28" w:rsidRPr="00370A04" w:rsidRDefault="009E5B28" w:rsidP="009E5B28">
            <w:pPr>
              <w:rPr>
                <w:color w:val="1A1A1A"/>
                <w:sz w:val="24"/>
                <w:szCs w:val="24"/>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1.Тема урока: «Вис согнувшись, </w:t>
            </w:r>
            <w:proofErr w:type="gramStart"/>
            <w:r w:rsidRPr="009660C8">
              <w:rPr>
                <w:rFonts w:ascii="Calibri" w:eastAsia="Calibri" w:hAnsi="Calibri"/>
                <w:color w:val="191919"/>
                <w:sz w:val="24"/>
                <w:szCs w:val="24"/>
                <w:lang w:eastAsia="ru-RU"/>
              </w:rPr>
              <w:t>вис</w:t>
            </w:r>
            <w:proofErr w:type="gramEnd"/>
            <w:r w:rsidRPr="009660C8">
              <w:rPr>
                <w:rFonts w:ascii="Calibri" w:eastAsia="Calibri" w:hAnsi="Calibri"/>
                <w:color w:val="191919"/>
                <w:sz w:val="24"/>
                <w:szCs w:val="24"/>
                <w:lang w:eastAsia="ru-RU"/>
              </w:rPr>
              <w:t xml:space="preserve"> прогнувшись (м.), смешанные висы (д.). Инструктаж по ТБ</w:t>
            </w:r>
            <w:proofErr w:type="gramStart"/>
            <w:r w:rsidRPr="009660C8">
              <w:rPr>
                <w:rFonts w:ascii="Calibri" w:eastAsia="Calibri" w:hAnsi="Calibri"/>
                <w:color w:val="191919"/>
                <w:sz w:val="24"/>
                <w:szCs w:val="24"/>
                <w:lang w:eastAsia="ru-RU"/>
              </w:rPr>
              <w:t>.»</w:t>
            </w:r>
            <w:proofErr w:type="gramEnd"/>
          </w:p>
        </w:tc>
        <w:tc>
          <w:tcPr>
            <w:tcW w:w="821" w:type="dxa"/>
            <w:gridSpan w:val="2"/>
            <w:tcBorders>
              <w:top w:val="single" w:sz="4" w:space="0" w:color="auto"/>
              <w:left w:val="single" w:sz="4" w:space="0" w:color="auto"/>
              <w:bottom w:val="single" w:sz="4" w:space="0" w:color="auto"/>
              <w:right w:val="single" w:sz="4" w:space="0" w:color="auto"/>
            </w:tcBorders>
          </w:tcPr>
          <w:p w:rsidR="009E5B28" w:rsidRPr="00CE4C5B" w:rsidRDefault="009E5B28" w:rsidP="009E5B28">
            <w:pPr>
              <w:spacing w:line="360" w:lineRule="auto"/>
              <w:jc w:val="center"/>
              <w:rPr>
                <w:rFonts w:ascii="Calibri" w:eastAsia="Calibri" w:hAnsi="Calibri"/>
                <w:sz w:val="24"/>
                <w:szCs w:val="24"/>
                <w:lang w:val="en-US" w:eastAsia="ru-RU"/>
              </w:rPr>
            </w:pPr>
            <w:r w:rsidRPr="007B38F6">
              <w:rPr>
                <w:rFonts w:ascii="Calibri" w:eastAsia="Calibri" w:hAnsi="Calibri"/>
                <w:sz w:val="24"/>
                <w:szCs w:val="24"/>
                <w:lang w:eastAsia="ru-RU"/>
              </w:rPr>
              <w:t>1</w:t>
            </w:r>
            <w:r>
              <w:rPr>
                <w:rFonts w:ascii="Calibri" w:eastAsia="Calibri" w:hAnsi="Calibri"/>
                <w:sz w:val="24"/>
                <w:szCs w:val="24"/>
                <w:lang w:val="en-US" w:eastAsia="ru-RU"/>
              </w:rPr>
              <w:t>0.10</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CE4C5B" w:rsidRDefault="009E5B28" w:rsidP="009E5B28">
            <w:pPr>
              <w:spacing w:line="360" w:lineRule="auto"/>
              <w:jc w:val="center"/>
              <w:rPr>
                <w:rFonts w:ascii="Calibri" w:eastAsia="Calibri" w:hAnsi="Calibri"/>
                <w:sz w:val="24"/>
                <w:szCs w:val="24"/>
                <w:lang w:val="en-US" w:eastAsia="ru-RU"/>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2.Тема урока: «Вис </w:t>
            </w:r>
            <w:r w:rsidRPr="009660C8">
              <w:rPr>
                <w:rFonts w:ascii="Calibri" w:eastAsia="Calibri" w:hAnsi="Calibri"/>
                <w:color w:val="191919"/>
                <w:sz w:val="24"/>
                <w:szCs w:val="24"/>
                <w:lang w:eastAsia="ru-RU"/>
              </w:rPr>
              <w:br/>
              <w:t>согнувшись, вис прогнувшись (м.), смешанные висы (д.)</w:t>
            </w:r>
            <w:proofErr w:type="gramStart"/>
            <w:r w:rsidRPr="009660C8">
              <w:rPr>
                <w:rFonts w:ascii="Calibri" w:eastAsia="Calibri" w:hAnsi="Calibri"/>
                <w:color w:val="191919"/>
                <w:sz w:val="24"/>
                <w:szCs w:val="24"/>
                <w:lang w:eastAsia="ru-RU"/>
              </w:rPr>
              <w:t>.</w:t>
            </w:r>
            <w:proofErr w:type="gramEnd"/>
            <w:r w:rsidRPr="009660C8">
              <w:rPr>
                <w:rFonts w:ascii="Calibri" w:eastAsia="Calibri" w:hAnsi="Calibri"/>
                <w:color w:val="191919"/>
                <w:sz w:val="24"/>
                <w:szCs w:val="24"/>
                <w:lang w:eastAsia="ru-RU"/>
              </w:rPr>
              <w:t xml:space="preserve"> </w:t>
            </w:r>
            <w:proofErr w:type="gramStart"/>
            <w:r w:rsidRPr="009660C8">
              <w:rPr>
                <w:rFonts w:ascii="Calibri" w:eastAsia="Calibri" w:hAnsi="Calibri"/>
                <w:color w:val="191919"/>
                <w:sz w:val="24"/>
                <w:szCs w:val="24"/>
                <w:lang w:eastAsia="ru-RU"/>
              </w:rPr>
              <w:t>в</w:t>
            </w:r>
            <w:proofErr w:type="gramEnd"/>
            <w:r w:rsidRPr="009660C8">
              <w:rPr>
                <w:rFonts w:ascii="Calibri" w:eastAsia="Calibri" w:hAnsi="Calibri"/>
                <w:color w:val="191919"/>
                <w:sz w:val="24"/>
                <w:szCs w:val="24"/>
                <w:lang w:eastAsia="ru-RU"/>
              </w:rPr>
              <w:t xml:space="preserve"> висе. Подвижная игра «Светофор»»</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r>
              <w:rPr>
                <w:color w:val="1A1A1A"/>
                <w:sz w:val="24"/>
                <w:szCs w:val="24"/>
                <w:lang w:val="en-US"/>
              </w:rPr>
              <w:t>12.10</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CE4C5B"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3.Тема урока: «Вис согнувшись, вис прогнувшись (м.), смешанные висы (д.)</w:t>
            </w:r>
            <w:proofErr w:type="gramStart"/>
            <w:r w:rsidRPr="009660C8">
              <w:rPr>
                <w:rFonts w:ascii="Calibri" w:eastAsia="Calibri" w:hAnsi="Calibri"/>
                <w:color w:val="191919"/>
                <w:sz w:val="24"/>
                <w:szCs w:val="24"/>
                <w:lang w:eastAsia="ru-RU"/>
              </w:rPr>
              <w:t>.К</w:t>
            </w:r>
            <w:proofErr w:type="gramEnd"/>
            <w:r w:rsidRPr="009660C8">
              <w:rPr>
                <w:rFonts w:ascii="Calibri" w:eastAsia="Calibri" w:hAnsi="Calibri"/>
                <w:color w:val="191919"/>
                <w:sz w:val="24"/>
                <w:szCs w:val="24"/>
                <w:lang w:eastAsia="ru-RU"/>
              </w:rPr>
              <w:t>онтрольная работа. Значение гимнастических упр</w:t>
            </w:r>
            <w:proofErr w:type="gramStart"/>
            <w:r w:rsidRPr="009660C8">
              <w:rPr>
                <w:rFonts w:ascii="Calibri" w:eastAsia="Calibri" w:hAnsi="Calibri"/>
                <w:color w:val="191919"/>
                <w:sz w:val="24"/>
                <w:szCs w:val="24"/>
                <w:lang w:eastAsia="ru-RU"/>
              </w:rPr>
              <w:t>.д</w:t>
            </w:r>
            <w:proofErr w:type="gramEnd"/>
            <w:r w:rsidRPr="009660C8">
              <w:rPr>
                <w:rFonts w:ascii="Calibri" w:eastAsia="Calibri" w:hAnsi="Calibri"/>
                <w:color w:val="191919"/>
                <w:sz w:val="24"/>
                <w:szCs w:val="24"/>
                <w:lang w:eastAsia="ru-RU"/>
              </w:rPr>
              <w:t>ля сохранения осанки Подвижная игра «Фигуры».»</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14.10</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4.Тема урока: «Вис согнувшись, </w:t>
            </w:r>
            <w:proofErr w:type="gramStart"/>
            <w:r w:rsidRPr="009660C8">
              <w:rPr>
                <w:rFonts w:ascii="Calibri" w:eastAsia="Calibri" w:hAnsi="Calibri"/>
                <w:color w:val="191919"/>
                <w:sz w:val="24"/>
                <w:szCs w:val="24"/>
                <w:lang w:eastAsia="ru-RU"/>
              </w:rPr>
              <w:t>вис</w:t>
            </w:r>
            <w:proofErr w:type="gramEnd"/>
            <w:r w:rsidRPr="009660C8">
              <w:rPr>
                <w:rFonts w:ascii="Calibri" w:eastAsia="Calibri" w:hAnsi="Calibri"/>
                <w:color w:val="191919"/>
                <w:sz w:val="24"/>
                <w:szCs w:val="24"/>
                <w:lang w:eastAsia="ru-RU"/>
              </w:rPr>
              <w:t xml:space="preserve"> прогнувшись (м.), смешанные висы (д.). Подтягивания в висе. Эстафета «Веревочка под ногами»»</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17.10</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5.Тема урока: «Вис согнувшись, </w:t>
            </w:r>
            <w:proofErr w:type="gramStart"/>
            <w:r w:rsidRPr="009660C8">
              <w:rPr>
                <w:rFonts w:ascii="Calibri" w:eastAsia="Calibri" w:hAnsi="Calibri"/>
                <w:color w:val="191919"/>
                <w:sz w:val="24"/>
                <w:szCs w:val="24"/>
                <w:lang w:eastAsia="ru-RU"/>
              </w:rPr>
              <w:t>вис</w:t>
            </w:r>
            <w:proofErr w:type="gramEnd"/>
            <w:r w:rsidRPr="009660C8">
              <w:rPr>
                <w:rFonts w:ascii="Calibri" w:eastAsia="Calibri" w:hAnsi="Calibri"/>
                <w:color w:val="191919"/>
                <w:sz w:val="24"/>
                <w:szCs w:val="24"/>
                <w:lang w:eastAsia="ru-RU"/>
              </w:rPr>
              <w:t xml:space="preserve"> прогнувшись (м.), смешанные висы (д.).. Подвижная игра «Прыжок за прыжком».»»</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19.10</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6. Тема урока: Контроль «</w:t>
            </w:r>
            <w:proofErr w:type="gramStart"/>
            <w:r w:rsidRPr="009660C8">
              <w:rPr>
                <w:rFonts w:ascii="Calibri" w:eastAsia="Calibri" w:hAnsi="Calibri"/>
                <w:color w:val="191919"/>
                <w:sz w:val="24"/>
                <w:szCs w:val="24"/>
                <w:lang w:eastAsia="ru-RU"/>
              </w:rPr>
              <w:t>Вис</w:t>
            </w:r>
            <w:proofErr w:type="gramEnd"/>
            <w:r w:rsidRPr="009660C8">
              <w:rPr>
                <w:rFonts w:ascii="Calibri" w:eastAsia="Calibri" w:hAnsi="Calibri"/>
                <w:color w:val="191919"/>
                <w:sz w:val="24"/>
                <w:szCs w:val="24"/>
                <w:lang w:eastAsia="ru-RU"/>
              </w:rPr>
              <w:t xml:space="preserve"> согнувшись, вис прогнувшись (м.), смешанные висы (д.).» </w:t>
            </w:r>
            <w:r w:rsidRPr="009660C8">
              <w:rPr>
                <w:rFonts w:ascii="Calibri" w:eastAsia="Calibri" w:hAnsi="Calibri"/>
                <w:color w:val="191919"/>
                <w:sz w:val="24"/>
                <w:szCs w:val="24"/>
                <w:lang w:eastAsia="ru-RU"/>
              </w:rPr>
              <w:br/>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21.10</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w:t>
            </w:r>
            <w:proofErr w:type="gramStart"/>
            <w:r w:rsidRPr="009660C8">
              <w:rPr>
                <w:rFonts w:ascii="Calibri" w:eastAsia="Calibri" w:hAnsi="Calibri"/>
                <w:color w:val="191919"/>
                <w:sz w:val="24"/>
                <w:szCs w:val="24"/>
                <w:lang w:eastAsia="ru-RU"/>
              </w:rPr>
              <w:t xml:space="preserve">:. « </w:t>
            </w:r>
            <w:proofErr w:type="gramEnd"/>
            <w:r w:rsidRPr="009660C8">
              <w:rPr>
                <w:rFonts w:ascii="Calibri" w:eastAsia="Calibri" w:hAnsi="Calibri"/>
                <w:color w:val="191919"/>
                <w:sz w:val="24"/>
                <w:szCs w:val="24"/>
                <w:lang w:eastAsia="ru-RU"/>
              </w:rPr>
              <w:t>Вскок в упор присев. Соскок прогнувшись. Подвижная игра «Удочка».</w:t>
            </w:r>
            <w:r>
              <w:rPr>
                <w:rFonts w:ascii="Calibri" w:eastAsia="Calibri" w:hAnsi="Calibri"/>
                <w:color w:val="191919"/>
                <w:sz w:val="24"/>
                <w:szCs w:val="24"/>
                <w:lang w:eastAsia="ru-RU"/>
              </w:rPr>
              <w:t xml:space="preserve"> Контроль </w:t>
            </w:r>
            <w:r w:rsidRPr="009660C8">
              <w:rPr>
                <w:rFonts w:ascii="Calibri" w:eastAsia="Calibri" w:hAnsi="Calibri"/>
                <w:color w:val="191919"/>
                <w:sz w:val="24"/>
                <w:szCs w:val="24"/>
                <w:lang w:eastAsia="ru-RU"/>
              </w:rPr>
              <w:t xml:space="preserve"> Подтягивания в висе</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24.10</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Тема урока</w:t>
            </w:r>
            <w:proofErr w:type="gramStart"/>
            <w:r w:rsidRPr="009660C8">
              <w:rPr>
                <w:rFonts w:ascii="Calibri" w:eastAsia="Calibri" w:hAnsi="Calibri"/>
                <w:color w:val="191919"/>
                <w:sz w:val="24"/>
                <w:szCs w:val="24"/>
                <w:lang w:eastAsia="ru-RU"/>
              </w:rPr>
              <w:t xml:space="preserve">:. « </w:t>
            </w:r>
            <w:proofErr w:type="gramEnd"/>
            <w:r w:rsidRPr="009660C8">
              <w:rPr>
                <w:rFonts w:ascii="Calibri" w:eastAsia="Calibri" w:hAnsi="Calibri"/>
                <w:color w:val="191919"/>
                <w:sz w:val="24"/>
                <w:szCs w:val="24"/>
                <w:lang w:eastAsia="ru-RU"/>
              </w:rPr>
              <w:t>Вско</w:t>
            </w:r>
            <w:r>
              <w:rPr>
                <w:rFonts w:ascii="Calibri" w:eastAsia="Calibri" w:hAnsi="Calibri"/>
                <w:color w:val="191919"/>
                <w:sz w:val="24"/>
                <w:szCs w:val="24"/>
                <w:lang w:eastAsia="ru-RU"/>
              </w:rPr>
              <w:t>к в упор присев. Соскок прогнув</w:t>
            </w:r>
            <w:r w:rsidRPr="009660C8">
              <w:rPr>
                <w:rFonts w:ascii="Calibri" w:eastAsia="Calibri" w:hAnsi="Calibri"/>
                <w:color w:val="191919"/>
                <w:sz w:val="24"/>
                <w:szCs w:val="24"/>
                <w:lang w:eastAsia="ru-RU"/>
              </w:rPr>
              <w:t xml:space="preserve">шись. Подвижная игра «Прыжки </w:t>
            </w:r>
            <w:r w:rsidRPr="009660C8">
              <w:rPr>
                <w:rFonts w:ascii="Calibri" w:eastAsia="Calibri" w:hAnsi="Calibri"/>
                <w:color w:val="191919"/>
                <w:sz w:val="24"/>
                <w:szCs w:val="24"/>
                <w:lang w:eastAsia="ru-RU"/>
              </w:rPr>
              <w:br/>
              <w:t xml:space="preserve">по полоскам». </w:t>
            </w:r>
            <w:r>
              <w:rPr>
                <w:rFonts w:ascii="Calibri" w:eastAsia="Calibri" w:hAnsi="Calibri"/>
                <w:color w:val="191919"/>
                <w:sz w:val="24"/>
                <w:szCs w:val="24"/>
                <w:lang w:eastAsia="ru-RU"/>
              </w:rPr>
              <w:t>Контроль «Прыжки через скакалку»</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26.10</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 Тема урока</w:t>
            </w:r>
            <w:proofErr w:type="gramStart"/>
            <w:r w:rsidRPr="009660C8">
              <w:rPr>
                <w:rFonts w:ascii="Calibri" w:eastAsia="Calibri" w:hAnsi="Calibri"/>
                <w:color w:val="191919"/>
                <w:sz w:val="24"/>
                <w:szCs w:val="24"/>
                <w:lang w:eastAsia="ru-RU"/>
              </w:rPr>
              <w:t xml:space="preserve">:.  «. </w:t>
            </w:r>
            <w:proofErr w:type="gramEnd"/>
            <w:r w:rsidRPr="009660C8">
              <w:rPr>
                <w:rFonts w:ascii="Calibri" w:eastAsia="Calibri" w:hAnsi="Calibri"/>
                <w:color w:val="191919"/>
                <w:sz w:val="24"/>
                <w:szCs w:val="24"/>
                <w:lang w:eastAsia="ru-RU"/>
              </w:rPr>
              <w:t>Прыжок ноги врозь. Подвижная игра «Кто обгонит?».</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7.11</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Тема урока</w:t>
            </w:r>
            <w:proofErr w:type="gramStart"/>
            <w:r w:rsidRPr="009660C8">
              <w:rPr>
                <w:rFonts w:ascii="Calibri" w:eastAsia="Calibri" w:hAnsi="Calibri"/>
                <w:color w:val="191919"/>
                <w:sz w:val="24"/>
                <w:szCs w:val="24"/>
                <w:lang w:eastAsia="ru-RU"/>
              </w:rPr>
              <w:t xml:space="preserve">:.  «. </w:t>
            </w:r>
            <w:proofErr w:type="gramEnd"/>
            <w:r w:rsidRPr="009660C8">
              <w:rPr>
                <w:rFonts w:ascii="Calibri" w:eastAsia="Calibri" w:hAnsi="Calibri"/>
                <w:color w:val="191919"/>
                <w:sz w:val="24"/>
                <w:szCs w:val="24"/>
                <w:lang w:eastAsia="ru-RU"/>
              </w:rPr>
              <w:t>Прыжок ноги врозь. Подвижная игра «Прыгуны и пятнашки</w:t>
            </w:r>
            <w:proofErr w:type="gramStart"/>
            <w:r w:rsidRPr="009660C8">
              <w:rPr>
                <w:rFonts w:ascii="Calibri" w:eastAsia="Calibri" w:hAnsi="Calibri"/>
                <w:color w:val="191919"/>
                <w:sz w:val="24"/>
                <w:szCs w:val="24"/>
                <w:lang w:eastAsia="ru-RU"/>
              </w:rPr>
              <w:t>»</w:t>
            </w:r>
            <w:r>
              <w:rPr>
                <w:rFonts w:ascii="Calibri" w:eastAsia="Calibri" w:hAnsi="Calibri"/>
                <w:color w:val="191919"/>
                <w:sz w:val="24"/>
                <w:szCs w:val="24"/>
                <w:lang w:eastAsia="ru-RU"/>
              </w:rPr>
              <w:t>К</w:t>
            </w:r>
            <w:proofErr w:type="gramEnd"/>
            <w:r>
              <w:rPr>
                <w:rFonts w:ascii="Calibri" w:eastAsia="Calibri" w:hAnsi="Calibri"/>
                <w:color w:val="191919"/>
                <w:sz w:val="24"/>
                <w:szCs w:val="24"/>
                <w:lang w:eastAsia="ru-RU"/>
              </w:rPr>
              <w:t>онтроль «Пресс»</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9.11</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Тема урока.  «</w:t>
            </w:r>
            <w:proofErr w:type="gramStart"/>
            <w:r w:rsidRPr="009660C8">
              <w:rPr>
                <w:rFonts w:ascii="Calibri" w:eastAsia="Calibri" w:hAnsi="Calibri"/>
                <w:color w:val="191919"/>
                <w:sz w:val="24"/>
                <w:szCs w:val="24"/>
                <w:lang w:eastAsia="ru-RU"/>
              </w:rPr>
              <w:t>.П</w:t>
            </w:r>
            <w:proofErr w:type="gramEnd"/>
            <w:r w:rsidRPr="009660C8">
              <w:rPr>
                <w:rFonts w:ascii="Calibri" w:eastAsia="Calibri" w:hAnsi="Calibri"/>
                <w:color w:val="191919"/>
                <w:sz w:val="24"/>
                <w:szCs w:val="24"/>
                <w:lang w:eastAsia="ru-RU"/>
              </w:rPr>
              <w:t>рыжок ноги врозь. Подвижная игра «Удочка</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rPr>
              <w:t>1</w:t>
            </w:r>
            <w:r>
              <w:rPr>
                <w:color w:val="1A1A1A"/>
                <w:sz w:val="24"/>
                <w:szCs w:val="24"/>
                <w:lang w:val="en-US"/>
              </w:rPr>
              <w:t>1.11</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Контроль «Прыжок ноги врозь. Подвижная игра «Удочка</w:t>
            </w:r>
            <w:proofErr w:type="gramStart"/>
            <w:r w:rsidRPr="009660C8">
              <w:rPr>
                <w:rFonts w:ascii="Calibri" w:eastAsia="Calibri" w:hAnsi="Calibri"/>
                <w:color w:val="191919"/>
                <w:sz w:val="24"/>
                <w:szCs w:val="24"/>
                <w:lang w:eastAsia="ru-RU"/>
              </w:rPr>
              <w:t>»..</w:t>
            </w:r>
            <w:proofErr w:type="gramEnd"/>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14.11</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«Кувырок вперед. Эстафеты</w:t>
            </w:r>
            <w:proofErr w:type="gramStart"/>
            <w:r w:rsidRPr="009660C8">
              <w:rPr>
                <w:rFonts w:ascii="Calibri" w:eastAsia="Calibri" w:hAnsi="Calibri"/>
                <w:color w:val="191919"/>
                <w:sz w:val="24"/>
                <w:szCs w:val="24"/>
                <w:lang w:eastAsia="ru-RU"/>
              </w:rPr>
              <w:t>.»</w:t>
            </w:r>
            <w:proofErr w:type="gramEnd"/>
            <w:r w:rsidRPr="009660C8">
              <w:rPr>
                <w:rFonts w:ascii="Calibri" w:eastAsia="Calibri" w:hAnsi="Calibri"/>
                <w:color w:val="191919"/>
                <w:sz w:val="24"/>
                <w:szCs w:val="24"/>
                <w:lang w:eastAsia="ru-RU"/>
              </w:rPr>
              <w:t>.</w:t>
            </w:r>
            <w:r>
              <w:rPr>
                <w:rFonts w:ascii="Calibri" w:eastAsia="Calibri" w:hAnsi="Calibri"/>
                <w:color w:val="191919"/>
                <w:sz w:val="24"/>
                <w:szCs w:val="24"/>
                <w:lang w:eastAsia="ru-RU"/>
              </w:rPr>
              <w:t>Контроль «Наклон»</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16.11</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 Тема урока</w:t>
            </w:r>
            <w:proofErr w:type="gramStart"/>
            <w:r w:rsidRPr="009660C8">
              <w:rPr>
                <w:rFonts w:ascii="Calibri" w:eastAsia="Calibri" w:hAnsi="Calibri"/>
                <w:color w:val="191919"/>
                <w:sz w:val="24"/>
                <w:szCs w:val="24"/>
                <w:lang w:eastAsia="ru-RU"/>
              </w:rPr>
              <w:t>:«</w:t>
            </w:r>
            <w:proofErr w:type="gramEnd"/>
            <w:r w:rsidRPr="009660C8">
              <w:rPr>
                <w:rFonts w:ascii="Calibri" w:eastAsia="Calibri" w:hAnsi="Calibri"/>
                <w:color w:val="191919"/>
                <w:sz w:val="24"/>
                <w:szCs w:val="24"/>
                <w:lang w:eastAsia="ru-RU"/>
              </w:rPr>
              <w:t xml:space="preserve"> Кувырок вперед. Подвижная игра «Два лагеря</w:t>
            </w:r>
            <w:proofErr w:type="gramStart"/>
            <w:r w:rsidRPr="009660C8">
              <w:rPr>
                <w:rFonts w:ascii="Calibri" w:eastAsia="Calibri" w:hAnsi="Calibri"/>
                <w:color w:val="191919"/>
                <w:sz w:val="24"/>
                <w:szCs w:val="24"/>
                <w:lang w:eastAsia="ru-RU"/>
              </w:rPr>
              <w:t>»..</w:t>
            </w:r>
            <w:proofErr w:type="gramEnd"/>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18.11</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 Тема урока.  «Кувырки вперед и назад. ОРУ в движении. П</w:t>
            </w:r>
            <w:r>
              <w:rPr>
                <w:rFonts w:ascii="Calibri" w:eastAsia="Calibri" w:hAnsi="Calibri"/>
                <w:color w:val="191919"/>
                <w:sz w:val="24"/>
                <w:szCs w:val="24"/>
                <w:lang w:eastAsia="ru-RU"/>
              </w:rPr>
              <w:t>одвижная игра «Смена капитана</w:t>
            </w:r>
            <w:proofErr w:type="gramStart"/>
            <w:r>
              <w:rPr>
                <w:rFonts w:ascii="Calibri" w:eastAsia="Calibri" w:hAnsi="Calibri"/>
                <w:color w:val="191919"/>
                <w:sz w:val="24"/>
                <w:szCs w:val="24"/>
                <w:lang w:eastAsia="ru-RU"/>
              </w:rPr>
              <w:t>»..</w:t>
            </w:r>
            <w:proofErr w:type="gramEnd"/>
            <w:r>
              <w:rPr>
                <w:rFonts w:ascii="Calibri" w:eastAsia="Calibri" w:hAnsi="Calibri"/>
                <w:color w:val="191919"/>
                <w:sz w:val="24"/>
                <w:szCs w:val="24"/>
                <w:lang w:eastAsia="ru-RU"/>
              </w:rPr>
              <w:t>Контроль «Бросок мяча»</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21.11</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Тема урока</w:t>
            </w:r>
            <w:proofErr w:type="gramStart"/>
            <w:r w:rsidRPr="009660C8">
              <w:rPr>
                <w:rFonts w:ascii="Calibri" w:eastAsia="Calibri" w:hAnsi="Calibri"/>
                <w:color w:val="191919"/>
                <w:sz w:val="24"/>
                <w:szCs w:val="24"/>
                <w:lang w:eastAsia="ru-RU"/>
              </w:rPr>
              <w:t>:.  «</w:t>
            </w:r>
            <w:proofErr w:type="gramEnd"/>
            <w:r w:rsidRPr="009660C8">
              <w:rPr>
                <w:rFonts w:ascii="Calibri" w:eastAsia="Calibri" w:hAnsi="Calibri"/>
                <w:color w:val="191919"/>
                <w:sz w:val="24"/>
                <w:szCs w:val="24"/>
                <w:lang w:eastAsia="ru-RU"/>
              </w:rPr>
              <w:t>Кувырки вперед и назад. Подвижная игра «Бездомный заяц».</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rPr>
              <w:t>2</w:t>
            </w:r>
            <w:r>
              <w:rPr>
                <w:color w:val="1A1A1A"/>
                <w:sz w:val="24"/>
                <w:szCs w:val="24"/>
                <w:lang w:val="en-US"/>
              </w:rPr>
              <w:t>2.11</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w:t>
            </w:r>
            <w:proofErr w:type="gramStart"/>
            <w:r w:rsidRPr="009660C8">
              <w:rPr>
                <w:rFonts w:ascii="Calibri" w:eastAsia="Calibri" w:hAnsi="Calibri"/>
                <w:color w:val="191919"/>
                <w:sz w:val="24"/>
                <w:szCs w:val="24"/>
                <w:lang w:eastAsia="ru-RU"/>
              </w:rPr>
              <w:t>: «</w:t>
            </w:r>
            <w:proofErr w:type="gramEnd"/>
            <w:r w:rsidRPr="009660C8">
              <w:rPr>
                <w:rFonts w:ascii="Calibri" w:eastAsia="Calibri" w:hAnsi="Calibri"/>
                <w:color w:val="191919"/>
                <w:sz w:val="24"/>
                <w:szCs w:val="24"/>
                <w:lang w:eastAsia="ru-RU"/>
              </w:rPr>
              <w:t>. Кувырки вперед и назад. Стойка на лопатках. Подвижная игра «Челнок</w:t>
            </w:r>
            <w:proofErr w:type="gramStart"/>
            <w:r w:rsidRPr="009660C8">
              <w:rPr>
                <w:rFonts w:ascii="Calibri" w:eastAsia="Calibri" w:hAnsi="Calibri"/>
                <w:color w:val="191919"/>
                <w:sz w:val="24"/>
                <w:szCs w:val="24"/>
                <w:lang w:eastAsia="ru-RU"/>
              </w:rPr>
              <w:t>»..</w:t>
            </w:r>
            <w:proofErr w:type="gramEnd"/>
            <w:r>
              <w:rPr>
                <w:rFonts w:ascii="Calibri" w:eastAsia="Calibri" w:hAnsi="Calibri"/>
                <w:color w:val="191919"/>
                <w:sz w:val="24"/>
                <w:szCs w:val="24"/>
                <w:lang w:eastAsia="ru-RU"/>
              </w:rPr>
              <w:t>Контроль «</w:t>
            </w:r>
            <w:proofErr w:type="spellStart"/>
            <w:r>
              <w:rPr>
                <w:rFonts w:ascii="Calibri" w:eastAsia="Calibri" w:hAnsi="Calibri"/>
                <w:color w:val="191919"/>
                <w:sz w:val="24"/>
                <w:szCs w:val="24"/>
                <w:lang w:eastAsia="ru-RU"/>
              </w:rPr>
              <w:t>Многоскоки</w:t>
            </w:r>
            <w:proofErr w:type="spellEnd"/>
            <w:r>
              <w:rPr>
                <w:rFonts w:ascii="Calibri" w:eastAsia="Calibri" w:hAnsi="Calibri"/>
                <w:color w:val="191919"/>
                <w:sz w:val="24"/>
                <w:szCs w:val="24"/>
                <w:lang w:eastAsia="ru-RU"/>
              </w:rPr>
              <w:t>»</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25.11</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Тема урока: Контроль«</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Кувырки вперед и назад. Стойка на лопатках. Эстафеты с обручем.</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28.11</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A56814" w:rsidRDefault="009E5B28" w:rsidP="009E5B28">
            <w:pPr>
              <w:spacing w:line="360" w:lineRule="auto"/>
              <w:rPr>
                <w:rFonts w:ascii="Calibri" w:eastAsia="Calibri" w:hAnsi="Calibri"/>
                <w:b/>
                <w:i/>
                <w:color w:val="191919"/>
                <w:sz w:val="24"/>
                <w:szCs w:val="24"/>
                <w:lang w:eastAsia="ru-RU"/>
              </w:rPr>
            </w:pPr>
            <w:r w:rsidRPr="00A56814">
              <w:rPr>
                <w:rFonts w:ascii="Calibri" w:eastAsia="Calibri" w:hAnsi="Calibri"/>
                <w:b/>
                <w:i/>
                <w:color w:val="191919"/>
                <w:sz w:val="24"/>
                <w:szCs w:val="24"/>
                <w:lang w:eastAsia="ru-RU"/>
              </w:rPr>
              <w:t>Волейбол</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370A04" w:rsidRDefault="009E5B28" w:rsidP="009E5B28">
            <w:pPr>
              <w:rPr>
                <w:color w:val="1A1A1A"/>
                <w:sz w:val="24"/>
                <w:szCs w:val="24"/>
              </w:rPr>
            </w:pPr>
          </w:p>
        </w:tc>
        <w:tc>
          <w:tcPr>
            <w:tcW w:w="1336" w:type="dxa"/>
            <w:gridSpan w:val="8"/>
            <w:tcBorders>
              <w:top w:val="single" w:sz="4" w:space="0" w:color="auto"/>
              <w:left w:val="single" w:sz="4" w:space="0" w:color="auto"/>
              <w:bottom w:val="single" w:sz="4" w:space="0" w:color="auto"/>
              <w:right w:val="single" w:sz="4" w:space="0" w:color="auto"/>
            </w:tcBorders>
          </w:tcPr>
          <w:p w:rsidR="009E5B28" w:rsidRPr="00370A04" w:rsidRDefault="009E5B28" w:rsidP="009E5B28">
            <w:pPr>
              <w:rPr>
                <w:color w:val="1A1A1A"/>
                <w:sz w:val="24"/>
                <w:szCs w:val="24"/>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Стойка игрока. Передвижения в стойке. Передача мяча двумя руками сверху </w:t>
            </w:r>
            <w:r w:rsidRPr="009660C8">
              <w:rPr>
                <w:rFonts w:ascii="Calibri" w:eastAsia="Calibri" w:hAnsi="Calibri"/>
                <w:color w:val="191919"/>
                <w:sz w:val="24"/>
                <w:szCs w:val="24"/>
                <w:lang w:eastAsia="ru-RU"/>
              </w:rPr>
              <w:br/>
              <w:t>вперед. Техника безопасности при игре в волейбол</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29.11</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Стойка игрока. Передвижения в стойке. Передача мяча двумя руками сверху вперед. Подвижная игра «Пасовка волейболистов»</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2.12</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 Тема урока: Стойка игрока. Передвижения в стойке. Пере Тема урока: подача мяча</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Прием руками сверху над собой и вперед. Подвижная игра с элементами </w:t>
            </w:r>
            <w:proofErr w:type="gramStart"/>
            <w:r w:rsidRPr="009660C8">
              <w:rPr>
                <w:rFonts w:ascii="Calibri" w:eastAsia="Calibri" w:hAnsi="Calibri"/>
                <w:color w:val="191919"/>
                <w:sz w:val="24"/>
                <w:szCs w:val="24"/>
                <w:lang w:eastAsia="ru-RU"/>
              </w:rPr>
              <w:t>в/б</w:t>
            </w:r>
            <w:proofErr w:type="gramEnd"/>
            <w:r w:rsidRPr="009660C8">
              <w:rPr>
                <w:rFonts w:ascii="Calibri" w:eastAsia="Calibri" w:hAnsi="Calibri"/>
                <w:color w:val="191919"/>
                <w:sz w:val="24"/>
                <w:szCs w:val="24"/>
                <w:lang w:eastAsia="ru-RU"/>
              </w:rPr>
              <w:br/>
              <w:t>«Летучий мяч»</w:t>
            </w:r>
          </w:p>
        </w:tc>
        <w:tc>
          <w:tcPr>
            <w:tcW w:w="821" w:type="dxa"/>
            <w:gridSpan w:val="2"/>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5.12</w:t>
            </w:r>
          </w:p>
        </w:tc>
        <w:tc>
          <w:tcPr>
            <w:tcW w:w="1336" w:type="dxa"/>
            <w:gridSpan w:val="8"/>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Передача мяча двумя руками сверху над собой и вперед. Подвижная игра с элементами </w:t>
            </w:r>
            <w:proofErr w:type="gramStart"/>
            <w:r w:rsidRPr="009660C8">
              <w:rPr>
                <w:rFonts w:ascii="Calibri" w:eastAsia="Calibri" w:hAnsi="Calibri"/>
                <w:color w:val="191919"/>
                <w:sz w:val="24"/>
                <w:szCs w:val="24"/>
                <w:lang w:eastAsia="ru-RU"/>
              </w:rPr>
              <w:t>в/б</w:t>
            </w:r>
            <w:proofErr w:type="gramEnd"/>
            <w:r w:rsidRPr="009660C8">
              <w:rPr>
                <w:rFonts w:ascii="Calibri" w:eastAsia="Calibri" w:hAnsi="Calibri"/>
                <w:color w:val="191919"/>
                <w:sz w:val="24"/>
                <w:szCs w:val="24"/>
                <w:lang w:eastAsia="ru-RU"/>
              </w:rPr>
              <w:br/>
              <w:t>«Летучий мяч»</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7.12</w:t>
            </w:r>
          </w:p>
        </w:tc>
        <w:tc>
          <w:tcPr>
            <w:tcW w:w="1004" w:type="dxa"/>
            <w:gridSpan w:val="6"/>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Передача мяча двумя руками сверху на месте и после передачи вперед. Встречные и линейные эстафеты. Подвижная игра с элементами </w:t>
            </w:r>
            <w:proofErr w:type="gramStart"/>
            <w:r w:rsidRPr="009660C8">
              <w:rPr>
                <w:rFonts w:ascii="Calibri" w:eastAsia="Calibri" w:hAnsi="Calibri"/>
                <w:color w:val="191919"/>
                <w:sz w:val="24"/>
                <w:szCs w:val="24"/>
                <w:lang w:eastAsia="ru-RU"/>
              </w:rPr>
              <w:t>в/б</w:t>
            </w:r>
            <w:proofErr w:type="gramEnd"/>
            <w:r w:rsidRPr="009660C8">
              <w:rPr>
                <w:rFonts w:ascii="Calibri" w:eastAsia="Calibri" w:hAnsi="Calibri"/>
                <w:color w:val="191919"/>
                <w:sz w:val="24"/>
                <w:szCs w:val="24"/>
                <w:lang w:eastAsia="ru-RU"/>
              </w:rPr>
              <w:t xml:space="preserve"> «Летучий мяч»</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rPr>
              <w:t>9.12</w:t>
            </w:r>
          </w:p>
        </w:tc>
        <w:tc>
          <w:tcPr>
            <w:tcW w:w="1004" w:type="dxa"/>
            <w:gridSpan w:val="6"/>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Передвижения в стойке. Передача мяча двумя руками сверху </w:t>
            </w:r>
            <w:r w:rsidRPr="009660C8">
              <w:rPr>
                <w:rFonts w:ascii="Calibri" w:eastAsia="Calibri" w:hAnsi="Calibri"/>
                <w:color w:val="191919"/>
                <w:sz w:val="24"/>
                <w:szCs w:val="24"/>
                <w:lang w:eastAsia="ru-RU"/>
              </w:rPr>
              <w:br/>
              <w:t xml:space="preserve">на месте и после передачи вперед. Встречные и линейные эстафеты </w:t>
            </w:r>
            <w:r w:rsidRPr="009660C8">
              <w:rPr>
                <w:rFonts w:ascii="Calibri" w:eastAsia="Calibri" w:hAnsi="Calibri"/>
                <w:color w:val="191919"/>
                <w:sz w:val="24"/>
                <w:szCs w:val="24"/>
                <w:lang w:eastAsia="ru-RU"/>
              </w:rPr>
              <w:br/>
              <w:t xml:space="preserve">с передачами мяча. Подвижные игры </w:t>
            </w:r>
            <w:r w:rsidRPr="009660C8">
              <w:rPr>
                <w:rFonts w:ascii="Calibri" w:eastAsia="Calibri" w:hAnsi="Calibri"/>
                <w:color w:val="191919"/>
                <w:sz w:val="24"/>
                <w:szCs w:val="24"/>
                <w:lang w:eastAsia="ru-RU"/>
              </w:rPr>
              <w:br/>
              <w:t xml:space="preserve">с элементами </w:t>
            </w:r>
            <w:proofErr w:type="gramStart"/>
            <w:r w:rsidRPr="009660C8">
              <w:rPr>
                <w:rFonts w:ascii="Calibri" w:eastAsia="Calibri" w:hAnsi="Calibri"/>
                <w:color w:val="191919"/>
                <w:sz w:val="24"/>
                <w:szCs w:val="24"/>
                <w:lang w:eastAsia="ru-RU"/>
              </w:rPr>
              <w:t>в</w:t>
            </w:r>
            <w:proofErr w:type="gramEnd"/>
            <w:r w:rsidRPr="009660C8">
              <w:rPr>
                <w:rFonts w:ascii="Calibri" w:eastAsia="Calibri" w:hAnsi="Calibri"/>
                <w:color w:val="191919"/>
                <w:sz w:val="24"/>
                <w:szCs w:val="24"/>
                <w:lang w:eastAsia="ru-RU"/>
              </w:rPr>
              <w:t>/б</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12.12</w:t>
            </w:r>
          </w:p>
        </w:tc>
        <w:tc>
          <w:tcPr>
            <w:tcW w:w="1004" w:type="dxa"/>
            <w:gridSpan w:val="6"/>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Передвижения в стойке. Передача мяча двумя руками сверху </w:t>
            </w:r>
            <w:r w:rsidRPr="009660C8">
              <w:rPr>
                <w:rFonts w:ascii="Calibri" w:eastAsia="Calibri" w:hAnsi="Calibri"/>
                <w:color w:val="191919"/>
                <w:sz w:val="24"/>
                <w:szCs w:val="24"/>
                <w:lang w:eastAsia="ru-RU"/>
              </w:rPr>
              <w:br/>
              <w:t xml:space="preserve">на месте и после передачи вперед. Подвижные игры </w:t>
            </w:r>
            <w:r w:rsidRPr="009660C8">
              <w:rPr>
                <w:rFonts w:ascii="Calibri" w:eastAsia="Calibri" w:hAnsi="Calibri"/>
                <w:color w:val="191919"/>
                <w:sz w:val="24"/>
                <w:szCs w:val="24"/>
                <w:lang w:eastAsia="ru-RU"/>
              </w:rPr>
              <w:br/>
              <w:t xml:space="preserve">с элементами </w:t>
            </w:r>
            <w:proofErr w:type="gramStart"/>
            <w:r w:rsidRPr="009660C8">
              <w:rPr>
                <w:rFonts w:ascii="Calibri" w:eastAsia="Calibri" w:hAnsi="Calibri"/>
                <w:color w:val="191919"/>
                <w:sz w:val="24"/>
                <w:szCs w:val="24"/>
                <w:lang w:eastAsia="ru-RU"/>
              </w:rPr>
              <w:t>в</w:t>
            </w:r>
            <w:proofErr w:type="gramEnd"/>
            <w:r w:rsidRPr="009660C8">
              <w:rPr>
                <w:rFonts w:ascii="Calibri" w:eastAsia="Calibri" w:hAnsi="Calibri"/>
                <w:color w:val="191919"/>
                <w:sz w:val="24"/>
                <w:szCs w:val="24"/>
                <w:lang w:eastAsia="ru-RU"/>
              </w:rPr>
              <w:t>/б</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14.12</w:t>
            </w:r>
          </w:p>
        </w:tc>
        <w:tc>
          <w:tcPr>
            <w:tcW w:w="1004" w:type="dxa"/>
            <w:gridSpan w:val="6"/>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Прием мяча снизу двумя руками над собой. </w:t>
            </w:r>
          </w:p>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Эстафеты. Игра в мини-волейбол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14.12</w:t>
            </w:r>
          </w:p>
        </w:tc>
        <w:tc>
          <w:tcPr>
            <w:tcW w:w="1004" w:type="dxa"/>
            <w:gridSpan w:val="6"/>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w:t>
            </w:r>
            <w:proofErr w:type="gramStart"/>
            <w:r w:rsidRPr="009660C8">
              <w:rPr>
                <w:rFonts w:ascii="Calibri" w:eastAsia="Calibri" w:hAnsi="Calibri"/>
                <w:color w:val="191919"/>
                <w:sz w:val="24"/>
                <w:szCs w:val="24"/>
                <w:lang w:eastAsia="ru-RU"/>
              </w:rPr>
              <w:t xml:space="preserve">: : </w:t>
            </w:r>
            <w:proofErr w:type="gramEnd"/>
            <w:r w:rsidRPr="009660C8">
              <w:rPr>
                <w:rFonts w:ascii="Calibri" w:eastAsia="Calibri" w:hAnsi="Calibri"/>
                <w:color w:val="191919"/>
                <w:sz w:val="24"/>
                <w:szCs w:val="24"/>
                <w:lang w:eastAsia="ru-RU"/>
              </w:rPr>
              <w:t xml:space="preserve">Прием мяча снизу двумя руками над собой. </w:t>
            </w:r>
          </w:p>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Эстафеты. Игра в мини-волейбол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16.12</w:t>
            </w:r>
          </w:p>
        </w:tc>
        <w:tc>
          <w:tcPr>
            <w:tcW w:w="1004" w:type="dxa"/>
            <w:gridSpan w:val="6"/>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Передача мяча двумя руками сверху </w:t>
            </w:r>
            <w:r w:rsidRPr="009660C8">
              <w:rPr>
                <w:rFonts w:ascii="Calibri" w:eastAsia="Calibri" w:hAnsi="Calibri"/>
                <w:color w:val="191919"/>
                <w:sz w:val="24"/>
                <w:szCs w:val="24"/>
                <w:lang w:eastAsia="ru-RU"/>
              </w:rPr>
              <w:br/>
              <w:t>в парах. Прием мяча снизу двумя руками над собой и на сетку.  Игра в мини-волейбол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370A04" w:rsidRDefault="009E5B28" w:rsidP="009E5B28">
            <w:pPr>
              <w:rPr>
                <w:color w:val="1A1A1A"/>
                <w:sz w:val="24"/>
                <w:szCs w:val="24"/>
              </w:rPr>
            </w:pPr>
            <w:r>
              <w:rPr>
                <w:color w:val="1A1A1A"/>
                <w:sz w:val="24"/>
                <w:szCs w:val="24"/>
                <w:lang w:val="en-US"/>
              </w:rPr>
              <w:t>19</w:t>
            </w:r>
            <w:r>
              <w:rPr>
                <w:color w:val="1A1A1A"/>
                <w:sz w:val="24"/>
                <w:szCs w:val="24"/>
              </w:rPr>
              <w:t>.12</w:t>
            </w:r>
          </w:p>
        </w:tc>
        <w:tc>
          <w:tcPr>
            <w:tcW w:w="1004" w:type="dxa"/>
            <w:gridSpan w:val="6"/>
            <w:tcBorders>
              <w:top w:val="single" w:sz="4" w:space="0" w:color="auto"/>
              <w:left w:val="single" w:sz="4" w:space="0" w:color="auto"/>
              <w:bottom w:val="single" w:sz="4" w:space="0" w:color="auto"/>
              <w:right w:val="single" w:sz="4" w:space="0" w:color="auto"/>
            </w:tcBorders>
          </w:tcPr>
          <w:p w:rsidR="009E5B28" w:rsidRPr="00370A04" w:rsidRDefault="009E5B28" w:rsidP="009E5B28">
            <w:pPr>
              <w:rPr>
                <w:color w:val="1A1A1A"/>
                <w:sz w:val="24"/>
                <w:szCs w:val="24"/>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Передача мяча двумя руками сверху </w:t>
            </w:r>
            <w:r w:rsidRPr="009660C8">
              <w:rPr>
                <w:rFonts w:ascii="Calibri" w:eastAsia="Calibri" w:hAnsi="Calibri"/>
                <w:color w:val="191919"/>
                <w:sz w:val="24"/>
                <w:szCs w:val="24"/>
                <w:lang w:eastAsia="ru-RU"/>
              </w:rPr>
              <w:br/>
              <w:t>в парах. Прием мяча снизу двумя руками над собой и на сетку. Игра в мини-волейбол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21.12</w:t>
            </w:r>
          </w:p>
        </w:tc>
        <w:tc>
          <w:tcPr>
            <w:tcW w:w="1004" w:type="dxa"/>
            <w:gridSpan w:val="6"/>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Передача мяча двумя руками сверху в парах. Прием мяча снизу двумя руками над собой и на сетку. Нижняя прямая подача с 3–6 м. Эстафеты. Игра в мини-волейбол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t>23.12</w:t>
            </w:r>
          </w:p>
        </w:tc>
        <w:tc>
          <w:tcPr>
            <w:tcW w:w="1004" w:type="dxa"/>
            <w:gridSpan w:val="6"/>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Передача мяча двумя руками сверху в парах. Прием </w:t>
            </w:r>
            <w:r w:rsidRPr="009660C8">
              <w:rPr>
                <w:rFonts w:ascii="Calibri" w:eastAsia="Calibri" w:hAnsi="Calibri"/>
                <w:color w:val="191919"/>
                <w:sz w:val="24"/>
                <w:szCs w:val="24"/>
                <w:lang w:eastAsia="ru-RU"/>
              </w:rPr>
              <w:lastRenderedPageBreak/>
              <w:t>мяча снизу двумя руками над собой и на сетку. Нижняя прямая подача с 3–6 м. Эстафеты. Игра в мини-волейбол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r>
              <w:rPr>
                <w:color w:val="1A1A1A"/>
                <w:sz w:val="24"/>
                <w:szCs w:val="24"/>
                <w:lang w:val="en-US"/>
              </w:rPr>
              <w:lastRenderedPageBreak/>
              <w:t>26.12</w:t>
            </w:r>
          </w:p>
        </w:tc>
        <w:tc>
          <w:tcPr>
            <w:tcW w:w="1004" w:type="dxa"/>
            <w:gridSpan w:val="6"/>
            <w:tcBorders>
              <w:top w:val="single" w:sz="4" w:space="0" w:color="auto"/>
              <w:left w:val="single" w:sz="4" w:space="0" w:color="auto"/>
              <w:bottom w:val="single" w:sz="4" w:space="0" w:color="auto"/>
              <w:right w:val="single" w:sz="4" w:space="0" w:color="auto"/>
            </w:tcBorders>
          </w:tcPr>
          <w:p w:rsidR="009E5B28" w:rsidRPr="001215C8"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Передача мяча двумя руками сверху в парах. Прием мяча снизу двумя руками над собой и на сетку. Нижняя прямая подача с 3–6 м. Эстафеты. Игра в мини-волейбол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r>
              <w:rPr>
                <w:color w:val="1A1A1A"/>
                <w:sz w:val="24"/>
                <w:szCs w:val="24"/>
              </w:rPr>
              <w:t>1</w:t>
            </w:r>
            <w:r>
              <w:rPr>
                <w:color w:val="1A1A1A"/>
                <w:sz w:val="24"/>
                <w:szCs w:val="24"/>
                <w:lang w:val="en-US"/>
              </w:rPr>
              <w:t>1.01</w:t>
            </w:r>
          </w:p>
        </w:tc>
        <w:tc>
          <w:tcPr>
            <w:tcW w:w="1004" w:type="dxa"/>
            <w:gridSpan w:val="6"/>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Прием мяча снизу двумя руками над собой и на сетку. Нижняя прямая подача с 3–6 м. Игра в мини-волейбол</w:t>
            </w:r>
          </w:p>
        </w:tc>
        <w:tc>
          <w:tcPr>
            <w:tcW w:w="1165" w:type="dxa"/>
            <w:gridSpan w:val="5"/>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r>
              <w:rPr>
                <w:color w:val="1A1A1A"/>
                <w:sz w:val="24"/>
                <w:szCs w:val="24"/>
                <w:lang w:val="en-US"/>
              </w:rPr>
              <w:t>13.01</w:t>
            </w:r>
          </w:p>
        </w:tc>
        <w:tc>
          <w:tcPr>
            <w:tcW w:w="992" w:type="dxa"/>
            <w:gridSpan w:val="5"/>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p>
        </w:tc>
      </w:tr>
      <w:tr w:rsidR="009E5B28" w:rsidRPr="009660C8" w:rsidTr="009E5B28">
        <w:trPr>
          <w:gridAfter w:val="2"/>
          <w:wAfter w:w="299"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Прием мяча снизу двумя руками над собой и на сетку. Нижняя прямая подача с 3–6 м</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Игра в мини-волейбол</w:t>
            </w:r>
          </w:p>
        </w:tc>
        <w:tc>
          <w:tcPr>
            <w:tcW w:w="1165" w:type="dxa"/>
            <w:gridSpan w:val="5"/>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r>
              <w:rPr>
                <w:color w:val="1A1A1A"/>
                <w:sz w:val="24"/>
                <w:szCs w:val="24"/>
                <w:lang w:val="en-US"/>
              </w:rPr>
              <w:t>16.01</w:t>
            </w:r>
          </w:p>
        </w:tc>
        <w:tc>
          <w:tcPr>
            <w:tcW w:w="992" w:type="dxa"/>
            <w:gridSpan w:val="5"/>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p>
        </w:tc>
      </w:tr>
      <w:tr w:rsidR="009E5B28" w:rsidRPr="009660C8" w:rsidTr="009E5B28">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Прием мяча снизу двумя руками над собой и на сетку. Нижняя прямая подача с 3–6 м</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Игра в мини-волейбол</w:t>
            </w:r>
          </w:p>
        </w:tc>
        <w:tc>
          <w:tcPr>
            <w:tcW w:w="1165" w:type="dxa"/>
            <w:gridSpan w:val="5"/>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r>
              <w:rPr>
                <w:color w:val="1A1A1A"/>
                <w:sz w:val="24"/>
                <w:szCs w:val="24"/>
                <w:lang w:val="en-US"/>
              </w:rPr>
              <w:t>18.01</w:t>
            </w:r>
          </w:p>
        </w:tc>
        <w:tc>
          <w:tcPr>
            <w:tcW w:w="236" w:type="dxa"/>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p>
        </w:tc>
        <w:tc>
          <w:tcPr>
            <w:tcW w:w="1055" w:type="dxa"/>
            <w:gridSpan w:val="6"/>
            <w:tcBorders>
              <w:top w:val="single" w:sz="4" w:space="0" w:color="auto"/>
              <w:left w:val="nil"/>
              <w:bottom w:val="nil"/>
              <w:right w:val="single" w:sz="4" w:space="0" w:color="auto"/>
            </w:tcBorders>
          </w:tcPr>
          <w:p w:rsidR="009E5B28" w:rsidRPr="009660C8" w:rsidRDefault="009E5B28" w:rsidP="009E5B28">
            <w:pPr>
              <w:spacing w:line="360" w:lineRule="auto"/>
              <w:jc w:val="center"/>
              <w:rPr>
                <w:rFonts w:ascii="Calibri" w:eastAsia="Calibri" w:hAnsi="Calibri"/>
                <w:b/>
                <w:sz w:val="24"/>
                <w:szCs w:val="24"/>
                <w:lang w:eastAsia="ru-RU"/>
              </w:rPr>
            </w:pPr>
          </w:p>
          <w:p w:rsidR="009E5B28" w:rsidRPr="009660C8" w:rsidRDefault="009E5B28" w:rsidP="009E5B28">
            <w:pPr>
              <w:spacing w:line="360" w:lineRule="auto"/>
              <w:jc w:val="center"/>
              <w:rPr>
                <w:rFonts w:ascii="Calibri" w:eastAsia="Calibri" w:hAnsi="Calibri"/>
                <w:b/>
                <w:sz w:val="24"/>
                <w:szCs w:val="24"/>
                <w:lang w:eastAsia="ru-RU"/>
              </w:rPr>
            </w:pPr>
          </w:p>
        </w:tc>
      </w:tr>
      <w:tr w:rsidR="009E5B28" w:rsidRPr="009660C8" w:rsidTr="009E5B28">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Игра в мини-волейбол</w:t>
            </w:r>
          </w:p>
        </w:tc>
        <w:tc>
          <w:tcPr>
            <w:tcW w:w="1165" w:type="dxa"/>
            <w:gridSpan w:val="5"/>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r>
              <w:rPr>
                <w:color w:val="1A1A1A"/>
                <w:sz w:val="24"/>
                <w:szCs w:val="24"/>
                <w:lang w:val="en-US"/>
              </w:rPr>
              <w:t>20.01</w:t>
            </w:r>
          </w:p>
        </w:tc>
        <w:tc>
          <w:tcPr>
            <w:tcW w:w="236" w:type="dxa"/>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p>
        </w:tc>
        <w:tc>
          <w:tcPr>
            <w:tcW w:w="1055" w:type="dxa"/>
            <w:gridSpan w:val="6"/>
            <w:tcBorders>
              <w:top w:val="single" w:sz="4" w:space="0" w:color="auto"/>
              <w:left w:val="nil"/>
              <w:bottom w:val="nil"/>
              <w:right w:val="single" w:sz="4" w:space="0" w:color="auto"/>
            </w:tcBorders>
          </w:tcPr>
          <w:p w:rsidR="009E5B28" w:rsidRPr="009660C8" w:rsidRDefault="009E5B28" w:rsidP="009E5B28">
            <w:pPr>
              <w:rPr>
                <w:b/>
                <w:sz w:val="24"/>
                <w:szCs w:val="24"/>
                <w:lang w:eastAsia="ru-RU"/>
              </w:rPr>
            </w:pPr>
          </w:p>
        </w:tc>
      </w:tr>
      <w:tr w:rsidR="009E5B28" w:rsidRPr="009660C8" w:rsidTr="009E5B28">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Игра в мини-волейбол</w:t>
            </w:r>
          </w:p>
        </w:tc>
        <w:tc>
          <w:tcPr>
            <w:tcW w:w="1165" w:type="dxa"/>
            <w:gridSpan w:val="5"/>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r>
              <w:rPr>
                <w:color w:val="1A1A1A"/>
                <w:sz w:val="24"/>
                <w:szCs w:val="24"/>
                <w:lang w:val="en-US"/>
              </w:rPr>
              <w:t>23.01</w:t>
            </w:r>
          </w:p>
        </w:tc>
        <w:tc>
          <w:tcPr>
            <w:tcW w:w="236" w:type="dxa"/>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p>
        </w:tc>
        <w:tc>
          <w:tcPr>
            <w:tcW w:w="1055" w:type="dxa"/>
            <w:gridSpan w:val="6"/>
            <w:tcBorders>
              <w:top w:val="single" w:sz="4" w:space="0" w:color="auto"/>
              <w:left w:val="nil"/>
              <w:bottom w:val="nil"/>
              <w:right w:val="single" w:sz="4" w:space="0" w:color="auto"/>
            </w:tcBorders>
            <w:vAlign w:val="center"/>
          </w:tcPr>
          <w:p w:rsidR="009E5B28" w:rsidRPr="009660C8" w:rsidRDefault="009E5B28" w:rsidP="009E5B28">
            <w:pPr>
              <w:rPr>
                <w:b/>
                <w:sz w:val="24"/>
                <w:szCs w:val="24"/>
                <w:lang w:eastAsia="ru-RU"/>
              </w:rPr>
            </w:pPr>
          </w:p>
        </w:tc>
      </w:tr>
      <w:tr w:rsidR="009E5B28" w:rsidRPr="009660C8" w:rsidTr="009E5B28">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Default="009E5B28" w:rsidP="009E5B28">
            <w:pPr>
              <w:spacing w:line="360" w:lineRule="auto"/>
              <w:rPr>
                <w:rFonts w:ascii="Calibri" w:eastAsia="Calibri" w:hAnsi="Calibri"/>
                <w:color w:val="191919"/>
                <w:sz w:val="24"/>
                <w:szCs w:val="24"/>
                <w:lang w:eastAsia="ru-RU"/>
              </w:rPr>
            </w:pPr>
            <w:r>
              <w:rPr>
                <w:rFonts w:ascii="Calibri" w:eastAsia="Calibri" w:hAnsi="Calibri"/>
                <w:color w:val="191919"/>
                <w:sz w:val="24"/>
                <w:szCs w:val="24"/>
                <w:lang w:eastAsia="ru-RU"/>
              </w:rPr>
              <w:t>Тема урока</w:t>
            </w:r>
          </w:p>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Ведение мяча на месте. Ловля мяча двумя руками от груди на месте в парах. Игра в мини-баскетбол. </w:t>
            </w:r>
          </w:p>
        </w:tc>
        <w:tc>
          <w:tcPr>
            <w:tcW w:w="1165" w:type="dxa"/>
            <w:gridSpan w:val="5"/>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r>
              <w:rPr>
                <w:color w:val="1A1A1A"/>
                <w:sz w:val="24"/>
                <w:szCs w:val="24"/>
              </w:rPr>
              <w:t>2</w:t>
            </w:r>
            <w:r>
              <w:rPr>
                <w:color w:val="1A1A1A"/>
                <w:sz w:val="24"/>
                <w:szCs w:val="24"/>
                <w:lang w:val="en-US"/>
              </w:rPr>
              <w:t>5</w:t>
            </w:r>
            <w:r>
              <w:rPr>
                <w:color w:val="1A1A1A"/>
                <w:sz w:val="24"/>
                <w:szCs w:val="24"/>
              </w:rPr>
              <w:t>.0</w:t>
            </w:r>
            <w:r>
              <w:rPr>
                <w:color w:val="1A1A1A"/>
                <w:sz w:val="24"/>
                <w:szCs w:val="24"/>
                <w:lang w:val="en-US"/>
              </w:rPr>
              <w:t>1</w:t>
            </w:r>
          </w:p>
        </w:tc>
        <w:tc>
          <w:tcPr>
            <w:tcW w:w="236" w:type="dxa"/>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p>
        </w:tc>
        <w:tc>
          <w:tcPr>
            <w:tcW w:w="1055" w:type="dxa"/>
            <w:gridSpan w:val="6"/>
            <w:tcBorders>
              <w:top w:val="single" w:sz="4" w:space="0" w:color="auto"/>
              <w:left w:val="nil"/>
              <w:bottom w:val="nil"/>
              <w:right w:val="single" w:sz="4" w:space="0" w:color="auto"/>
            </w:tcBorders>
            <w:vAlign w:val="center"/>
          </w:tcPr>
          <w:p w:rsidR="009E5B28" w:rsidRPr="009660C8" w:rsidRDefault="009E5B28" w:rsidP="009E5B28">
            <w:pPr>
              <w:rPr>
                <w:b/>
                <w:sz w:val="24"/>
                <w:szCs w:val="24"/>
                <w:lang w:eastAsia="ru-RU"/>
              </w:rPr>
            </w:pPr>
          </w:p>
        </w:tc>
      </w:tr>
      <w:tr w:rsidR="009E5B28" w:rsidRPr="009660C8" w:rsidTr="009E5B28">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Ловля мяча двумя руками от груди на месте в парах. Игра в мини-баскетбол Контрольная работа «Правила соревнований по баскетболу»</w:t>
            </w:r>
          </w:p>
        </w:tc>
        <w:tc>
          <w:tcPr>
            <w:tcW w:w="1165" w:type="dxa"/>
            <w:gridSpan w:val="5"/>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r>
              <w:rPr>
                <w:color w:val="1A1A1A"/>
                <w:sz w:val="24"/>
                <w:szCs w:val="24"/>
                <w:lang w:val="en-US"/>
              </w:rPr>
              <w:t>27</w:t>
            </w:r>
            <w:r>
              <w:rPr>
                <w:color w:val="1A1A1A"/>
                <w:sz w:val="24"/>
                <w:szCs w:val="24"/>
              </w:rPr>
              <w:t>.0</w:t>
            </w:r>
            <w:r>
              <w:rPr>
                <w:color w:val="1A1A1A"/>
                <w:sz w:val="24"/>
                <w:szCs w:val="24"/>
                <w:lang w:val="en-US"/>
              </w:rPr>
              <w:t>1</w:t>
            </w:r>
          </w:p>
        </w:tc>
        <w:tc>
          <w:tcPr>
            <w:tcW w:w="236" w:type="dxa"/>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p>
        </w:tc>
        <w:tc>
          <w:tcPr>
            <w:tcW w:w="1055" w:type="dxa"/>
            <w:gridSpan w:val="6"/>
            <w:tcBorders>
              <w:top w:val="single" w:sz="4" w:space="0" w:color="auto"/>
              <w:left w:val="nil"/>
              <w:bottom w:val="nil"/>
              <w:right w:val="single" w:sz="4" w:space="0" w:color="auto"/>
            </w:tcBorders>
            <w:vAlign w:val="center"/>
          </w:tcPr>
          <w:p w:rsidR="009E5B28" w:rsidRPr="009660C8" w:rsidRDefault="009E5B28" w:rsidP="009E5B28">
            <w:pPr>
              <w:rPr>
                <w:b/>
                <w:sz w:val="24"/>
                <w:szCs w:val="24"/>
                <w:lang w:eastAsia="ru-RU"/>
              </w:rPr>
            </w:pPr>
          </w:p>
        </w:tc>
      </w:tr>
      <w:tr w:rsidR="009E5B28" w:rsidRPr="009660C8" w:rsidTr="009E5B28">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w:t>
            </w:r>
            <w:r>
              <w:rPr>
                <w:rFonts w:ascii="Calibri" w:eastAsia="Calibri" w:hAnsi="Calibri"/>
                <w:color w:val="191919"/>
                <w:sz w:val="24"/>
                <w:szCs w:val="24"/>
                <w:lang w:eastAsia="ru-RU"/>
              </w:rPr>
              <w:t xml:space="preserve">Контроль </w:t>
            </w:r>
            <w:r w:rsidRPr="009660C8">
              <w:rPr>
                <w:rFonts w:ascii="Calibri" w:eastAsia="Calibri" w:hAnsi="Calibri"/>
                <w:color w:val="191919"/>
                <w:sz w:val="24"/>
                <w:szCs w:val="24"/>
                <w:lang w:eastAsia="ru-RU"/>
              </w:rPr>
              <w:t>Ведение мяча на месте с разной высотой отскока. Игра в мини-баскетбол</w:t>
            </w:r>
          </w:p>
        </w:tc>
        <w:tc>
          <w:tcPr>
            <w:tcW w:w="1165" w:type="dxa"/>
            <w:gridSpan w:val="5"/>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r>
              <w:rPr>
                <w:color w:val="1A1A1A"/>
                <w:sz w:val="24"/>
                <w:szCs w:val="24"/>
                <w:lang w:val="en-US"/>
              </w:rPr>
              <w:t>30.01</w:t>
            </w:r>
          </w:p>
        </w:tc>
        <w:tc>
          <w:tcPr>
            <w:tcW w:w="236" w:type="dxa"/>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p>
        </w:tc>
        <w:tc>
          <w:tcPr>
            <w:tcW w:w="1055" w:type="dxa"/>
            <w:gridSpan w:val="6"/>
            <w:tcBorders>
              <w:top w:val="single" w:sz="4" w:space="0" w:color="auto"/>
              <w:left w:val="nil"/>
              <w:bottom w:val="nil"/>
              <w:right w:val="single" w:sz="4" w:space="0" w:color="auto"/>
            </w:tcBorders>
            <w:vAlign w:val="center"/>
          </w:tcPr>
          <w:p w:rsidR="009E5B28" w:rsidRPr="009660C8" w:rsidRDefault="009E5B28" w:rsidP="009E5B28">
            <w:pPr>
              <w:rPr>
                <w:b/>
                <w:sz w:val="24"/>
                <w:szCs w:val="24"/>
                <w:lang w:eastAsia="ru-RU"/>
              </w:rPr>
            </w:pPr>
          </w:p>
        </w:tc>
      </w:tr>
      <w:tr w:rsidR="009E5B28" w:rsidRPr="009660C8" w:rsidTr="009E5B28">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Остановка прыжком. Ловля </w:t>
            </w:r>
            <w:r w:rsidRPr="009660C8">
              <w:rPr>
                <w:rFonts w:ascii="Calibri" w:eastAsia="Calibri" w:hAnsi="Calibri"/>
                <w:color w:val="191919"/>
                <w:sz w:val="24"/>
                <w:szCs w:val="24"/>
                <w:lang w:eastAsia="ru-RU"/>
              </w:rPr>
              <w:br/>
              <w:t xml:space="preserve">мяча двумя руками от груди на месте </w:t>
            </w:r>
            <w:r w:rsidRPr="009660C8">
              <w:rPr>
                <w:rFonts w:ascii="Calibri" w:eastAsia="Calibri" w:hAnsi="Calibri"/>
                <w:color w:val="191919"/>
                <w:sz w:val="24"/>
                <w:szCs w:val="24"/>
                <w:lang w:eastAsia="ru-RU"/>
              </w:rPr>
              <w:br/>
              <w:t>в тройках. Бросок двумя руками от головы после ловли мяча. Игра в мини-</w:t>
            </w:r>
            <w:r w:rsidRPr="009660C8">
              <w:rPr>
                <w:rFonts w:ascii="Calibri" w:eastAsia="Calibri" w:hAnsi="Calibri"/>
                <w:color w:val="191919"/>
                <w:sz w:val="24"/>
                <w:szCs w:val="24"/>
                <w:lang w:eastAsia="ru-RU"/>
              </w:rPr>
              <w:br/>
              <w:t>баскетбол</w:t>
            </w:r>
          </w:p>
        </w:tc>
        <w:tc>
          <w:tcPr>
            <w:tcW w:w="1165" w:type="dxa"/>
            <w:gridSpan w:val="5"/>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r>
              <w:rPr>
                <w:color w:val="1A1A1A"/>
                <w:sz w:val="24"/>
                <w:szCs w:val="24"/>
                <w:lang w:val="en-US"/>
              </w:rPr>
              <w:t>1.02</w:t>
            </w:r>
          </w:p>
        </w:tc>
        <w:tc>
          <w:tcPr>
            <w:tcW w:w="236" w:type="dxa"/>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p>
        </w:tc>
        <w:tc>
          <w:tcPr>
            <w:tcW w:w="1055" w:type="dxa"/>
            <w:gridSpan w:val="6"/>
            <w:tcBorders>
              <w:top w:val="single" w:sz="4" w:space="0" w:color="auto"/>
              <w:left w:val="nil"/>
              <w:bottom w:val="nil"/>
              <w:right w:val="single" w:sz="4" w:space="0" w:color="auto"/>
            </w:tcBorders>
            <w:vAlign w:val="center"/>
          </w:tcPr>
          <w:p w:rsidR="009E5B28" w:rsidRPr="009660C8" w:rsidRDefault="009E5B28" w:rsidP="009E5B28">
            <w:pPr>
              <w:rPr>
                <w:b/>
                <w:sz w:val="24"/>
                <w:szCs w:val="24"/>
                <w:lang w:eastAsia="ru-RU"/>
              </w:rPr>
            </w:pPr>
          </w:p>
        </w:tc>
      </w:tr>
      <w:tr w:rsidR="009E5B28" w:rsidRPr="009660C8" w:rsidTr="009E5B28">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Игра в мини-баскетбол. Развитие координационных качеств. Решение задач игровой и соревновательной деятельности с помощью двигательных действий</w:t>
            </w:r>
          </w:p>
        </w:tc>
        <w:tc>
          <w:tcPr>
            <w:tcW w:w="1165" w:type="dxa"/>
            <w:gridSpan w:val="5"/>
            <w:tcBorders>
              <w:top w:val="single" w:sz="4" w:space="0" w:color="auto"/>
              <w:left w:val="single" w:sz="4" w:space="0" w:color="auto"/>
              <w:bottom w:val="single" w:sz="4" w:space="0" w:color="auto"/>
              <w:right w:val="nil"/>
            </w:tcBorders>
          </w:tcPr>
          <w:p w:rsidR="009E5B28" w:rsidRPr="00370A04" w:rsidRDefault="009E5B28" w:rsidP="009E5B28">
            <w:pPr>
              <w:rPr>
                <w:color w:val="1A1A1A"/>
                <w:sz w:val="24"/>
                <w:szCs w:val="24"/>
              </w:rPr>
            </w:pPr>
            <w:r>
              <w:rPr>
                <w:color w:val="1A1A1A"/>
                <w:sz w:val="24"/>
                <w:szCs w:val="24"/>
                <w:lang w:val="en-US"/>
              </w:rPr>
              <w:t>3.0</w:t>
            </w:r>
            <w:r>
              <w:rPr>
                <w:color w:val="1A1A1A"/>
                <w:sz w:val="24"/>
                <w:szCs w:val="24"/>
              </w:rPr>
              <w:t>2</w:t>
            </w:r>
          </w:p>
        </w:tc>
        <w:tc>
          <w:tcPr>
            <w:tcW w:w="236" w:type="dxa"/>
            <w:tcBorders>
              <w:top w:val="single" w:sz="4" w:space="0" w:color="auto"/>
              <w:left w:val="single" w:sz="4" w:space="0" w:color="auto"/>
              <w:bottom w:val="single" w:sz="4" w:space="0" w:color="auto"/>
              <w:right w:val="nil"/>
            </w:tcBorders>
          </w:tcPr>
          <w:p w:rsidR="009E5B28" w:rsidRPr="00370A04" w:rsidRDefault="009E5B28" w:rsidP="009E5B28">
            <w:pPr>
              <w:rPr>
                <w:color w:val="1A1A1A"/>
                <w:sz w:val="24"/>
                <w:szCs w:val="24"/>
              </w:rPr>
            </w:pPr>
          </w:p>
        </w:tc>
        <w:tc>
          <w:tcPr>
            <w:tcW w:w="1055" w:type="dxa"/>
            <w:gridSpan w:val="6"/>
            <w:tcBorders>
              <w:top w:val="single" w:sz="4" w:space="0" w:color="auto"/>
              <w:left w:val="nil"/>
              <w:bottom w:val="nil"/>
              <w:right w:val="single" w:sz="4" w:space="0" w:color="auto"/>
            </w:tcBorders>
            <w:vAlign w:val="center"/>
          </w:tcPr>
          <w:p w:rsidR="009E5B28" w:rsidRPr="009660C8" w:rsidRDefault="009E5B28" w:rsidP="009E5B28">
            <w:pPr>
              <w:rPr>
                <w:b/>
                <w:sz w:val="24"/>
                <w:szCs w:val="24"/>
                <w:lang w:eastAsia="ru-RU"/>
              </w:rPr>
            </w:pPr>
          </w:p>
        </w:tc>
      </w:tr>
      <w:tr w:rsidR="009E5B28" w:rsidRPr="009660C8" w:rsidTr="009E5B28">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Остановка прыжком. Ловля мяча двумя руками от груди на месте в парах с шагом. Игра в мини-баскетбол.</w:t>
            </w:r>
          </w:p>
        </w:tc>
        <w:tc>
          <w:tcPr>
            <w:tcW w:w="1165" w:type="dxa"/>
            <w:gridSpan w:val="5"/>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r>
              <w:rPr>
                <w:color w:val="1A1A1A"/>
                <w:sz w:val="24"/>
                <w:szCs w:val="24"/>
                <w:lang w:val="en-US"/>
              </w:rPr>
              <w:t>6,02</w:t>
            </w:r>
          </w:p>
        </w:tc>
        <w:tc>
          <w:tcPr>
            <w:tcW w:w="236" w:type="dxa"/>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p>
        </w:tc>
        <w:tc>
          <w:tcPr>
            <w:tcW w:w="1055" w:type="dxa"/>
            <w:gridSpan w:val="6"/>
            <w:tcBorders>
              <w:top w:val="single" w:sz="4" w:space="0" w:color="auto"/>
              <w:left w:val="nil"/>
              <w:bottom w:val="nil"/>
              <w:right w:val="single" w:sz="4" w:space="0" w:color="auto"/>
            </w:tcBorders>
            <w:vAlign w:val="center"/>
          </w:tcPr>
          <w:p w:rsidR="009E5B28" w:rsidRPr="009660C8" w:rsidRDefault="009E5B28" w:rsidP="009E5B28">
            <w:pPr>
              <w:rPr>
                <w:b/>
                <w:sz w:val="24"/>
                <w:szCs w:val="24"/>
                <w:lang w:eastAsia="ru-RU"/>
              </w:rPr>
            </w:pPr>
          </w:p>
        </w:tc>
      </w:tr>
      <w:tr w:rsidR="007A7EEF" w:rsidRPr="009660C8" w:rsidTr="007A7EEF">
        <w:trPr>
          <w:gridAfter w:val="1"/>
          <w:wAfter w:w="63" w:type="dxa"/>
        </w:trPr>
        <w:tc>
          <w:tcPr>
            <w:tcW w:w="848" w:type="dxa"/>
            <w:tcBorders>
              <w:top w:val="single" w:sz="4" w:space="0" w:color="auto"/>
              <w:left w:val="single" w:sz="4" w:space="0" w:color="auto"/>
              <w:bottom w:val="single" w:sz="4" w:space="0" w:color="auto"/>
              <w:right w:val="single" w:sz="4" w:space="0" w:color="auto"/>
            </w:tcBorders>
          </w:tcPr>
          <w:p w:rsidR="007A7EEF" w:rsidRPr="009660C8" w:rsidRDefault="007A7EEF"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7A7EEF" w:rsidRPr="009660C8" w:rsidRDefault="007A7EEF"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Остановка двумя шагами. Ловля мяча двумя руками от груди на месте в круге. Бросок двумя руками от головы с места. Игра </w:t>
            </w:r>
            <w:r w:rsidRPr="009660C8">
              <w:rPr>
                <w:rFonts w:ascii="Calibri" w:eastAsia="Calibri" w:hAnsi="Calibri"/>
                <w:color w:val="191919"/>
                <w:sz w:val="24"/>
                <w:szCs w:val="24"/>
                <w:lang w:eastAsia="ru-RU"/>
              </w:rPr>
              <w:lastRenderedPageBreak/>
              <w:t>в мини-баскетбол</w:t>
            </w:r>
          </w:p>
        </w:tc>
        <w:tc>
          <w:tcPr>
            <w:tcW w:w="1165" w:type="dxa"/>
            <w:gridSpan w:val="5"/>
            <w:tcBorders>
              <w:top w:val="single" w:sz="4" w:space="0" w:color="auto"/>
              <w:left w:val="single" w:sz="4" w:space="0" w:color="auto"/>
              <w:bottom w:val="single" w:sz="4" w:space="0" w:color="auto"/>
              <w:right w:val="single" w:sz="4" w:space="0" w:color="auto"/>
            </w:tcBorders>
          </w:tcPr>
          <w:p w:rsidR="007A7EEF" w:rsidRPr="009E3C25" w:rsidRDefault="007A7EEF" w:rsidP="009E5B28">
            <w:pPr>
              <w:rPr>
                <w:color w:val="1A1A1A"/>
                <w:sz w:val="24"/>
                <w:szCs w:val="24"/>
                <w:lang w:val="en-US"/>
              </w:rPr>
            </w:pPr>
            <w:r>
              <w:rPr>
                <w:color w:val="1A1A1A"/>
                <w:sz w:val="24"/>
                <w:szCs w:val="24"/>
                <w:lang w:val="en-US"/>
              </w:rPr>
              <w:lastRenderedPageBreak/>
              <w:t>8.02</w:t>
            </w:r>
          </w:p>
        </w:tc>
        <w:tc>
          <w:tcPr>
            <w:tcW w:w="1228" w:type="dxa"/>
            <w:gridSpan w:val="6"/>
            <w:tcBorders>
              <w:top w:val="single" w:sz="4" w:space="0" w:color="auto"/>
              <w:left w:val="single" w:sz="4" w:space="0" w:color="auto"/>
              <w:bottom w:val="single" w:sz="4" w:space="0" w:color="auto"/>
              <w:right w:val="nil"/>
            </w:tcBorders>
          </w:tcPr>
          <w:p w:rsidR="007A7EEF" w:rsidRPr="009660C8" w:rsidRDefault="007A7EEF" w:rsidP="009E5B28">
            <w:pPr>
              <w:rPr>
                <w:b/>
                <w:sz w:val="24"/>
                <w:szCs w:val="24"/>
                <w:lang w:eastAsia="ru-RU"/>
              </w:rPr>
            </w:pPr>
          </w:p>
        </w:tc>
      </w:tr>
      <w:tr w:rsidR="009E5B28" w:rsidRPr="009660C8" w:rsidTr="007A7EEF">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Остановка двумя шагами. Ловля мяча двумя руками от груди на месте в круге. Бросок двумя руками от головы с места. Игра в мини-баскетбол</w:t>
            </w:r>
          </w:p>
        </w:tc>
        <w:tc>
          <w:tcPr>
            <w:tcW w:w="1165" w:type="dxa"/>
            <w:gridSpan w:val="5"/>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r>
              <w:rPr>
                <w:color w:val="1A1A1A"/>
                <w:sz w:val="24"/>
                <w:szCs w:val="24"/>
              </w:rPr>
              <w:t>1</w:t>
            </w:r>
            <w:r>
              <w:rPr>
                <w:color w:val="1A1A1A"/>
                <w:sz w:val="24"/>
                <w:szCs w:val="24"/>
                <w:lang w:val="en-US"/>
              </w:rPr>
              <w:t>0.02</w:t>
            </w:r>
          </w:p>
        </w:tc>
        <w:tc>
          <w:tcPr>
            <w:tcW w:w="985" w:type="dxa"/>
            <w:gridSpan w:val="4"/>
            <w:tcBorders>
              <w:top w:val="single" w:sz="4" w:space="0" w:color="auto"/>
              <w:left w:val="single" w:sz="4" w:space="0" w:color="auto"/>
              <w:bottom w:val="single" w:sz="4" w:space="0" w:color="auto"/>
              <w:right w:val="nil"/>
            </w:tcBorders>
          </w:tcPr>
          <w:p w:rsidR="009E5B28" w:rsidRPr="009E3C25" w:rsidRDefault="009E5B28" w:rsidP="009E5B28">
            <w:pPr>
              <w:rPr>
                <w:color w:val="1A1A1A"/>
                <w:sz w:val="24"/>
                <w:szCs w:val="24"/>
                <w:lang w:val="en-US"/>
              </w:rPr>
            </w:pPr>
          </w:p>
        </w:tc>
      </w:tr>
      <w:tr w:rsidR="009E5B28"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Остановка двумя шагами. Ловля мяча двумя руками от груди на месте в круге. Бросок двумя руками от головы с места.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r>
              <w:rPr>
                <w:color w:val="1A1A1A"/>
                <w:sz w:val="24"/>
                <w:szCs w:val="24"/>
              </w:rPr>
              <w:t>1</w:t>
            </w:r>
            <w:r>
              <w:rPr>
                <w:color w:val="1A1A1A"/>
                <w:sz w:val="24"/>
                <w:szCs w:val="24"/>
                <w:lang w:val="en-US"/>
              </w:rPr>
              <w:t>3.02</w:t>
            </w:r>
          </w:p>
        </w:tc>
        <w:tc>
          <w:tcPr>
            <w:tcW w:w="997" w:type="dxa"/>
            <w:gridSpan w:val="5"/>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p>
        </w:tc>
      </w:tr>
      <w:tr w:rsidR="009E5B28"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2"/>
                <w:szCs w:val="22"/>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2"/>
                <w:szCs w:val="22"/>
                <w:lang w:eastAsia="ru-RU"/>
              </w:rPr>
            </w:pPr>
            <w:r w:rsidRPr="009660C8">
              <w:rPr>
                <w:rFonts w:ascii="Calibri" w:eastAsia="Calibri" w:hAnsi="Calibri"/>
                <w:color w:val="191919"/>
                <w:sz w:val="22"/>
                <w:szCs w:val="22"/>
                <w:lang w:eastAsia="ru-RU"/>
              </w:rPr>
              <w:t xml:space="preserve">Тема урока Ведение мяча с изменением направления. Бросок двумя руками снизу в движении после ловли мяча. Позиционное нападение </w:t>
            </w:r>
            <w:r w:rsidRPr="009660C8">
              <w:rPr>
                <w:rFonts w:ascii="Calibri" w:eastAsia="Calibri" w:hAnsi="Calibri"/>
                <w:i/>
                <w:iCs/>
                <w:color w:val="191919"/>
                <w:sz w:val="22"/>
                <w:szCs w:val="22"/>
                <w:lang w:eastAsia="ru-RU"/>
              </w:rPr>
              <w:t>(5</w:t>
            </w:r>
            <w:proofErr w:type="gramStart"/>
            <w:r w:rsidRPr="009660C8">
              <w:rPr>
                <w:rFonts w:ascii="Calibri" w:eastAsia="Calibri" w:hAnsi="Calibri"/>
                <w:i/>
                <w:iCs/>
                <w:color w:val="191919"/>
                <w:sz w:val="22"/>
                <w:szCs w:val="22"/>
                <w:lang w:eastAsia="ru-RU"/>
              </w:rPr>
              <w:t xml:space="preserve"> :</w:t>
            </w:r>
            <w:proofErr w:type="gramEnd"/>
            <w:r w:rsidRPr="009660C8">
              <w:rPr>
                <w:rFonts w:ascii="Calibri" w:eastAsia="Calibri" w:hAnsi="Calibri"/>
                <w:i/>
                <w:iCs/>
                <w:color w:val="191919"/>
                <w:sz w:val="22"/>
                <w:szCs w:val="22"/>
                <w:lang w:eastAsia="ru-RU"/>
              </w:rPr>
              <w:t xml:space="preserve"> 0)</w:t>
            </w:r>
            <w:r w:rsidRPr="009660C8">
              <w:rPr>
                <w:rFonts w:ascii="Calibri" w:eastAsia="Calibri" w:hAnsi="Calibri"/>
                <w:color w:val="191919"/>
                <w:sz w:val="22"/>
                <w:szCs w:val="22"/>
                <w:lang w:eastAsia="ru-RU"/>
              </w:rPr>
              <w:t xml:space="preserve"> без изменения позиции игроков.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r>
              <w:rPr>
                <w:color w:val="1A1A1A"/>
                <w:sz w:val="24"/>
                <w:szCs w:val="24"/>
                <w:lang w:val="en-US"/>
              </w:rPr>
              <w:t>15.02</w:t>
            </w:r>
          </w:p>
        </w:tc>
        <w:tc>
          <w:tcPr>
            <w:tcW w:w="997" w:type="dxa"/>
            <w:gridSpan w:val="5"/>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p>
        </w:tc>
      </w:tr>
      <w:tr w:rsidR="009E5B28"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Ведение мяча с изменением направления. Бросок двумя руками снизу в движении после ловли мяча. Позиционное нападение </w:t>
            </w:r>
            <w:r w:rsidRPr="009660C8">
              <w:rPr>
                <w:rFonts w:ascii="Calibri" w:eastAsia="Calibri" w:hAnsi="Calibri"/>
                <w:i/>
                <w:iCs/>
                <w:color w:val="191919"/>
                <w:sz w:val="24"/>
                <w:szCs w:val="24"/>
                <w:lang w:eastAsia="ru-RU"/>
              </w:rPr>
              <w:t>(5</w:t>
            </w:r>
            <w:proofErr w:type="gramStart"/>
            <w:r w:rsidRPr="009660C8">
              <w:rPr>
                <w:rFonts w:ascii="Calibri" w:eastAsia="Calibri" w:hAnsi="Calibri"/>
                <w:i/>
                <w:iCs/>
                <w:color w:val="191919"/>
                <w:sz w:val="24"/>
                <w:szCs w:val="24"/>
                <w:lang w:eastAsia="ru-RU"/>
              </w:rPr>
              <w:t xml:space="preserve"> :</w:t>
            </w:r>
            <w:proofErr w:type="gramEnd"/>
            <w:r w:rsidRPr="009660C8">
              <w:rPr>
                <w:rFonts w:ascii="Calibri" w:eastAsia="Calibri" w:hAnsi="Calibri"/>
                <w:i/>
                <w:iCs/>
                <w:color w:val="191919"/>
                <w:sz w:val="24"/>
                <w:szCs w:val="24"/>
                <w:lang w:eastAsia="ru-RU"/>
              </w:rPr>
              <w:t xml:space="preserve"> 0)</w:t>
            </w:r>
            <w:r w:rsidRPr="009660C8">
              <w:rPr>
                <w:rFonts w:ascii="Calibri" w:eastAsia="Calibri" w:hAnsi="Calibri"/>
                <w:color w:val="191919"/>
                <w:sz w:val="24"/>
                <w:szCs w:val="24"/>
                <w:lang w:eastAsia="ru-RU"/>
              </w:rPr>
              <w:t xml:space="preserve"> без изменения позиции игроков.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r>
              <w:rPr>
                <w:color w:val="1A1A1A"/>
                <w:sz w:val="24"/>
                <w:szCs w:val="24"/>
                <w:lang w:val="en-US"/>
              </w:rPr>
              <w:t>17.02</w:t>
            </w:r>
          </w:p>
        </w:tc>
        <w:tc>
          <w:tcPr>
            <w:tcW w:w="997" w:type="dxa"/>
            <w:gridSpan w:val="5"/>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p>
        </w:tc>
      </w:tr>
      <w:tr w:rsidR="009E5B28"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Ведение мяча с изменением скорости и высоты отскока. Бросок двумя руками снизу </w:t>
            </w:r>
            <w:r w:rsidRPr="009660C8">
              <w:rPr>
                <w:rFonts w:ascii="Calibri" w:eastAsia="Calibri" w:hAnsi="Calibri"/>
                <w:color w:val="191919"/>
                <w:sz w:val="24"/>
                <w:szCs w:val="24"/>
                <w:lang w:eastAsia="ru-RU"/>
              </w:rPr>
              <w:br/>
              <w:t xml:space="preserve">после ловли мяча. Позиционное нападение </w:t>
            </w:r>
            <w:r w:rsidRPr="009660C8">
              <w:rPr>
                <w:rFonts w:ascii="Calibri" w:eastAsia="Calibri" w:hAnsi="Calibri"/>
                <w:i/>
                <w:iCs/>
                <w:color w:val="191919"/>
                <w:sz w:val="24"/>
                <w:szCs w:val="24"/>
                <w:lang w:eastAsia="ru-RU"/>
              </w:rPr>
              <w:t>(5</w:t>
            </w:r>
            <w:proofErr w:type="gramStart"/>
            <w:r w:rsidRPr="009660C8">
              <w:rPr>
                <w:rFonts w:ascii="Calibri" w:eastAsia="Calibri" w:hAnsi="Calibri"/>
                <w:i/>
                <w:iCs/>
                <w:color w:val="191919"/>
                <w:sz w:val="24"/>
                <w:szCs w:val="24"/>
                <w:lang w:eastAsia="ru-RU"/>
              </w:rPr>
              <w:t xml:space="preserve"> :</w:t>
            </w:r>
            <w:proofErr w:type="gramEnd"/>
            <w:r w:rsidRPr="009660C8">
              <w:rPr>
                <w:rFonts w:ascii="Calibri" w:eastAsia="Calibri" w:hAnsi="Calibri"/>
                <w:i/>
                <w:iCs/>
                <w:color w:val="191919"/>
                <w:sz w:val="24"/>
                <w:szCs w:val="24"/>
                <w:lang w:eastAsia="ru-RU"/>
              </w:rPr>
              <w:t xml:space="preserve"> 0)</w:t>
            </w:r>
            <w:r w:rsidRPr="009660C8">
              <w:rPr>
                <w:rFonts w:ascii="Calibri" w:eastAsia="Calibri" w:hAnsi="Calibri"/>
                <w:color w:val="191919"/>
                <w:sz w:val="24"/>
                <w:szCs w:val="24"/>
                <w:lang w:eastAsia="ru-RU"/>
              </w:rPr>
              <w:t xml:space="preserve"> без изменения позиции игроков.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r>
              <w:rPr>
                <w:color w:val="1A1A1A"/>
                <w:sz w:val="24"/>
                <w:szCs w:val="24"/>
              </w:rPr>
              <w:t>2</w:t>
            </w:r>
            <w:r>
              <w:rPr>
                <w:color w:val="1A1A1A"/>
                <w:sz w:val="24"/>
                <w:szCs w:val="24"/>
                <w:lang w:val="en-US"/>
              </w:rPr>
              <w:t>0</w:t>
            </w:r>
            <w:r>
              <w:rPr>
                <w:color w:val="1A1A1A"/>
                <w:sz w:val="24"/>
                <w:szCs w:val="24"/>
              </w:rPr>
              <w:t>.0</w:t>
            </w:r>
            <w:r>
              <w:rPr>
                <w:color w:val="1A1A1A"/>
                <w:sz w:val="24"/>
                <w:szCs w:val="24"/>
                <w:lang w:val="en-US"/>
              </w:rPr>
              <w:t>2</w:t>
            </w:r>
          </w:p>
        </w:tc>
        <w:tc>
          <w:tcPr>
            <w:tcW w:w="997" w:type="dxa"/>
            <w:gridSpan w:val="5"/>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p>
        </w:tc>
      </w:tr>
      <w:tr w:rsidR="009E5B28"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Сочетание приемов: </w:t>
            </w:r>
            <w:r w:rsidRPr="009660C8">
              <w:rPr>
                <w:rFonts w:ascii="Calibri" w:eastAsia="Calibri" w:hAnsi="Calibri"/>
                <w:color w:val="191919"/>
                <w:sz w:val="24"/>
                <w:szCs w:val="24"/>
                <w:lang w:eastAsia="ru-RU"/>
              </w:rPr>
              <w:br/>
            </w:r>
            <w:r w:rsidRPr="009660C8">
              <w:rPr>
                <w:rFonts w:ascii="Calibri" w:eastAsia="Calibri" w:hAnsi="Calibri"/>
                <w:i/>
                <w:iCs/>
                <w:color w:val="191919"/>
                <w:sz w:val="24"/>
                <w:szCs w:val="24"/>
                <w:lang w:eastAsia="ru-RU"/>
              </w:rPr>
              <w:t>(ведение – остановка – бросок).</w:t>
            </w:r>
            <w:r w:rsidRPr="009660C8">
              <w:rPr>
                <w:rFonts w:ascii="Calibri" w:eastAsia="Calibri" w:hAnsi="Calibri"/>
                <w:color w:val="191919"/>
                <w:sz w:val="24"/>
                <w:szCs w:val="24"/>
                <w:lang w:eastAsia="ru-RU"/>
              </w:rPr>
              <w:t xml:space="preserve"> Позиционное нападение через </w:t>
            </w:r>
            <w:proofErr w:type="spellStart"/>
            <w:r w:rsidRPr="009660C8">
              <w:rPr>
                <w:rFonts w:ascii="Calibri" w:eastAsia="Calibri" w:hAnsi="Calibri"/>
                <w:color w:val="191919"/>
                <w:sz w:val="24"/>
                <w:szCs w:val="24"/>
                <w:lang w:eastAsia="ru-RU"/>
              </w:rPr>
              <w:t>скрестный</w:t>
            </w:r>
            <w:proofErr w:type="spellEnd"/>
            <w:r w:rsidRPr="009660C8">
              <w:rPr>
                <w:rFonts w:ascii="Calibri" w:eastAsia="Calibri" w:hAnsi="Calibri"/>
                <w:color w:val="191919"/>
                <w:sz w:val="24"/>
                <w:szCs w:val="24"/>
                <w:lang w:eastAsia="ru-RU"/>
              </w:rPr>
              <w:t xml:space="preserve"> выход.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r>
              <w:rPr>
                <w:color w:val="1A1A1A"/>
                <w:sz w:val="24"/>
                <w:szCs w:val="24"/>
                <w:lang w:val="en-US"/>
              </w:rPr>
              <w:t>22.02</w:t>
            </w:r>
          </w:p>
        </w:tc>
        <w:tc>
          <w:tcPr>
            <w:tcW w:w="997" w:type="dxa"/>
            <w:gridSpan w:val="5"/>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p>
        </w:tc>
      </w:tr>
      <w:tr w:rsidR="009E5B28"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Сочетание приемов: </w:t>
            </w:r>
            <w:r w:rsidRPr="009660C8">
              <w:rPr>
                <w:rFonts w:ascii="Calibri" w:eastAsia="Calibri" w:hAnsi="Calibri"/>
                <w:color w:val="191919"/>
                <w:sz w:val="24"/>
                <w:szCs w:val="24"/>
                <w:lang w:eastAsia="ru-RU"/>
              </w:rPr>
              <w:br/>
            </w:r>
            <w:r w:rsidRPr="009660C8">
              <w:rPr>
                <w:rFonts w:ascii="Calibri" w:eastAsia="Calibri" w:hAnsi="Calibri"/>
                <w:i/>
                <w:iCs/>
                <w:color w:val="191919"/>
                <w:sz w:val="24"/>
                <w:szCs w:val="24"/>
                <w:lang w:eastAsia="ru-RU"/>
              </w:rPr>
              <w:t>(ведение – остановка – бросок).</w:t>
            </w:r>
            <w:r w:rsidRPr="009660C8">
              <w:rPr>
                <w:rFonts w:ascii="Calibri" w:eastAsia="Calibri" w:hAnsi="Calibri"/>
                <w:color w:val="191919"/>
                <w:sz w:val="24"/>
                <w:szCs w:val="24"/>
                <w:lang w:eastAsia="ru-RU"/>
              </w:rPr>
              <w:t xml:space="preserve"> Позиционное нападение через </w:t>
            </w:r>
            <w:proofErr w:type="spellStart"/>
            <w:r w:rsidRPr="009660C8">
              <w:rPr>
                <w:rFonts w:ascii="Calibri" w:eastAsia="Calibri" w:hAnsi="Calibri"/>
                <w:color w:val="191919"/>
                <w:sz w:val="24"/>
                <w:szCs w:val="24"/>
                <w:lang w:eastAsia="ru-RU"/>
              </w:rPr>
              <w:t>скрестный</w:t>
            </w:r>
            <w:proofErr w:type="spellEnd"/>
            <w:r w:rsidRPr="009660C8">
              <w:rPr>
                <w:rFonts w:ascii="Calibri" w:eastAsia="Calibri" w:hAnsi="Calibri"/>
                <w:color w:val="191919"/>
                <w:sz w:val="24"/>
                <w:szCs w:val="24"/>
                <w:lang w:eastAsia="ru-RU"/>
              </w:rPr>
              <w:t xml:space="preserve"> выход.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r>
              <w:rPr>
                <w:color w:val="1A1A1A"/>
                <w:sz w:val="24"/>
                <w:szCs w:val="24"/>
                <w:lang w:val="en-US"/>
              </w:rPr>
              <w:t>27.02</w:t>
            </w:r>
          </w:p>
        </w:tc>
        <w:tc>
          <w:tcPr>
            <w:tcW w:w="997" w:type="dxa"/>
            <w:gridSpan w:val="5"/>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p>
        </w:tc>
      </w:tr>
      <w:tr w:rsidR="009E5B28"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Вырывание и выбивание мяча. Бросок одной рукой от плеча на месте. Нападение быстрым прорывом.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r>
              <w:rPr>
                <w:color w:val="1A1A1A"/>
                <w:sz w:val="24"/>
                <w:szCs w:val="24"/>
                <w:lang w:val="en-US"/>
              </w:rPr>
              <w:t>29.02</w:t>
            </w:r>
          </w:p>
        </w:tc>
        <w:tc>
          <w:tcPr>
            <w:tcW w:w="997" w:type="dxa"/>
            <w:gridSpan w:val="5"/>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p>
        </w:tc>
      </w:tr>
      <w:tr w:rsidR="009E5B28"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Вырывание и выбивание мяча. Бросок одной рукой от плеча на месте. Нападение быстрым прорывом.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r>
              <w:rPr>
                <w:color w:val="1A1A1A"/>
                <w:sz w:val="24"/>
                <w:szCs w:val="24"/>
              </w:rPr>
              <w:t>2</w:t>
            </w:r>
            <w:r>
              <w:rPr>
                <w:color w:val="1A1A1A"/>
                <w:sz w:val="24"/>
                <w:szCs w:val="24"/>
                <w:lang w:val="en-US"/>
              </w:rPr>
              <w:t>.03</w:t>
            </w:r>
          </w:p>
        </w:tc>
        <w:tc>
          <w:tcPr>
            <w:tcW w:w="997" w:type="dxa"/>
            <w:gridSpan w:val="5"/>
            <w:tcBorders>
              <w:top w:val="single" w:sz="4" w:space="0" w:color="auto"/>
              <w:left w:val="single" w:sz="4" w:space="0" w:color="auto"/>
              <w:bottom w:val="single" w:sz="4" w:space="0" w:color="auto"/>
              <w:right w:val="single" w:sz="4" w:space="0" w:color="auto"/>
            </w:tcBorders>
          </w:tcPr>
          <w:p w:rsidR="009E5B28" w:rsidRPr="009E3C25" w:rsidRDefault="009E5B28" w:rsidP="009E5B28">
            <w:pPr>
              <w:rPr>
                <w:color w:val="1A1A1A"/>
                <w:sz w:val="24"/>
                <w:szCs w:val="24"/>
                <w:lang w:val="en-US"/>
              </w:rPr>
            </w:pPr>
          </w:p>
        </w:tc>
      </w:tr>
      <w:tr w:rsidR="009E5B28"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Вырывание и выбивание мяча. Бросок одной рукой от плеча на месте. Нападение быстрым прорывом.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64338A" w:rsidRDefault="009E5B28" w:rsidP="009E5B28">
            <w:pPr>
              <w:rPr>
                <w:color w:val="1A1A1A"/>
                <w:sz w:val="24"/>
                <w:szCs w:val="24"/>
                <w:lang w:val="en-US"/>
              </w:rPr>
            </w:pPr>
            <w:r>
              <w:rPr>
                <w:color w:val="1A1A1A"/>
                <w:sz w:val="24"/>
                <w:szCs w:val="24"/>
                <w:lang w:val="en-US"/>
              </w:rPr>
              <w:t>5.03</w:t>
            </w:r>
          </w:p>
        </w:tc>
        <w:tc>
          <w:tcPr>
            <w:tcW w:w="997" w:type="dxa"/>
            <w:gridSpan w:val="5"/>
            <w:tcBorders>
              <w:top w:val="single" w:sz="4" w:space="0" w:color="auto"/>
              <w:left w:val="single" w:sz="4" w:space="0" w:color="auto"/>
              <w:bottom w:val="single" w:sz="4" w:space="0" w:color="auto"/>
              <w:right w:val="single" w:sz="4" w:space="0" w:color="auto"/>
            </w:tcBorders>
          </w:tcPr>
          <w:p w:rsidR="009E5B28" w:rsidRPr="0064338A" w:rsidRDefault="009E5B28" w:rsidP="009E5B28">
            <w:pPr>
              <w:rPr>
                <w:color w:val="1A1A1A"/>
                <w:sz w:val="24"/>
                <w:szCs w:val="24"/>
                <w:lang w:val="en-US"/>
              </w:rPr>
            </w:pPr>
          </w:p>
        </w:tc>
      </w:tr>
      <w:tr w:rsidR="009E5B28"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Бросок одной рукой от плеча с места со средней дистанции. Нападение быстрым прорывом.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64338A" w:rsidRDefault="009E5B28" w:rsidP="009E5B28">
            <w:pPr>
              <w:rPr>
                <w:color w:val="1A1A1A"/>
                <w:sz w:val="24"/>
                <w:szCs w:val="24"/>
                <w:lang w:val="en-US"/>
              </w:rPr>
            </w:pPr>
            <w:r>
              <w:rPr>
                <w:color w:val="1A1A1A"/>
                <w:sz w:val="24"/>
                <w:szCs w:val="24"/>
                <w:lang w:val="en-US"/>
              </w:rPr>
              <w:t>7.03</w:t>
            </w:r>
          </w:p>
        </w:tc>
        <w:tc>
          <w:tcPr>
            <w:tcW w:w="997" w:type="dxa"/>
            <w:gridSpan w:val="5"/>
            <w:tcBorders>
              <w:top w:val="single" w:sz="4" w:space="0" w:color="auto"/>
              <w:left w:val="single" w:sz="4" w:space="0" w:color="auto"/>
              <w:bottom w:val="single" w:sz="4" w:space="0" w:color="auto"/>
              <w:right w:val="single" w:sz="4" w:space="0" w:color="auto"/>
            </w:tcBorders>
          </w:tcPr>
          <w:p w:rsidR="009E5B28" w:rsidRPr="0064338A" w:rsidRDefault="009E5B28" w:rsidP="009E5B28">
            <w:pPr>
              <w:rPr>
                <w:color w:val="1A1A1A"/>
                <w:sz w:val="24"/>
                <w:szCs w:val="24"/>
                <w:lang w:val="en-US"/>
              </w:rPr>
            </w:pPr>
          </w:p>
        </w:tc>
      </w:tr>
      <w:tr w:rsidR="009E5B28"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Бросок одной рукой от плеча с места со средней дистанции. Нападение быстрым прорывом.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64338A" w:rsidRDefault="009E5B28" w:rsidP="009E5B28">
            <w:pPr>
              <w:rPr>
                <w:color w:val="1A1A1A"/>
                <w:sz w:val="24"/>
                <w:szCs w:val="24"/>
                <w:lang w:val="en-US"/>
              </w:rPr>
            </w:pPr>
            <w:r>
              <w:rPr>
                <w:color w:val="1A1A1A"/>
                <w:sz w:val="24"/>
                <w:szCs w:val="24"/>
              </w:rPr>
              <w:t>1</w:t>
            </w:r>
            <w:r>
              <w:rPr>
                <w:color w:val="1A1A1A"/>
                <w:sz w:val="24"/>
                <w:szCs w:val="24"/>
                <w:lang w:val="en-US"/>
              </w:rPr>
              <w:t>2.03</w:t>
            </w:r>
          </w:p>
        </w:tc>
        <w:tc>
          <w:tcPr>
            <w:tcW w:w="997" w:type="dxa"/>
            <w:gridSpan w:val="5"/>
            <w:tcBorders>
              <w:top w:val="single" w:sz="4" w:space="0" w:color="auto"/>
              <w:left w:val="single" w:sz="4" w:space="0" w:color="auto"/>
              <w:bottom w:val="single" w:sz="4" w:space="0" w:color="auto"/>
              <w:right w:val="single" w:sz="4" w:space="0" w:color="auto"/>
            </w:tcBorders>
          </w:tcPr>
          <w:p w:rsidR="009E5B28" w:rsidRPr="0064338A" w:rsidRDefault="009E5B28" w:rsidP="009E5B28">
            <w:pPr>
              <w:rPr>
                <w:color w:val="1A1A1A"/>
                <w:sz w:val="24"/>
                <w:szCs w:val="24"/>
                <w:lang w:val="en-US"/>
              </w:rPr>
            </w:pPr>
          </w:p>
        </w:tc>
      </w:tr>
      <w:tr w:rsidR="009E5B28"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Взаимодействия двух игроков через </w:t>
            </w:r>
            <w:r w:rsidRPr="009660C8">
              <w:rPr>
                <w:rFonts w:ascii="Calibri" w:eastAsia="Calibri" w:hAnsi="Calibri"/>
                <w:color w:val="191919"/>
                <w:sz w:val="24"/>
                <w:szCs w:val="24"/>
                <w:lang w:eastAsia="ru-RU"/>
              </w:rPr>
              <w:br/>
              <w:t>заслон. Нападение быстрым прорывом.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64338A" w:rsidRDefault="009E5B28" w:rsidP="009E5B28">
            <w:pPr>
              <w:rPr>
                <w:color w:val="1A1A1A"/>
                <w:sz w:val="24"/>
                <w:szCs w:val="24"/>
                <w:lang w:val="en-US"/>
              </w:rPr>
            </w:pPr>
            <w:r>
              <w:rPr>
                <w:color w:val="1A1A1A"/>
                <w:sz w:val="24"/>
                <w:szCs w:val="24"/>
                <w:lang w:val="en-US"/>
              </w:rPr>
              <w:t>14.03</w:t>
            </w:r>
          </w:p>
        </w:tc>
        <w:tc>
          <w:tcPr>
            <w:tcW w:w="997" w:type="dxa"/>
            <w:gridSpan w:val="5"/>
            <w:tcBorders>
              <w:top w:val="single" w:sz="4" w:space="0" w:color="auto"/>
              <w:left w:val="single" w:sz="4" w:space="0" w:color="auto"/>
              <w:bottom w:val="single" w:sz="4" w:space="0" w:color="auto"/>
              <w:right w:val="single" w:sz="4" w:space="0" w:color="auto"/>
            </w:tcBorders>
          </w:tcPr>
          <w:p w:rsidR="009E5B28" w:rsidRPr="0064338A" w:rsidRDefault="009E5B28" w:rsidP="009E5B28">
            <w:pPr>
              <w:rPr>
                <w:color w:val="1A1A1A"/>
                <w:sz w:val="24"/>
                <w:szCs w:val="24"/>
                <w:lang w:val="en-US"/>
              </w:rPr>
            </w:pPr>
          </w:p>
        </w:tc>
      </w:tr>
      <w:tr w:rsidR="009E5B28"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Взаимодействия двух игроков через </w:t>
            </w:r>
            <w:r w:rsidRPr="009660C8">
              <w:rPr>
                <w:rFonts w:ascii="Calibri" w:eastAsia="Calibri" w:hAnsi="Calibri"/>
                <w:color w:val="191919"/>
                <w:sz w:val="24"/>
                <w:szCs w:val="24"/>
                <w:lang w:eastAsia="ru-RU"/>
              </w:rPr>
              <w:br/>
              <w:t>заслон. Нападение быстрым прорывом.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64338A" w:rsidRDefault="009E5B28" w:rsidP="009E5B28">
            <w:pPr>
              <w:rPr>
                <w:color w:val="1A1A1A"/>
                <w:sz w:val="24"/>
                <w:szCs w:val="24"/>
                <w:lang w:val="en-US"/>
              </w:rPr>
            </w:pPr>
            <w:r>
              <w:rPr>
                <w:color w:val="1A1A1A"/>
                <w:sz w:val="24"/>
                <w:szCs w:val="24"/>
                <w:lang w:val="en-US"/>
              </w:rPr>
              <w:t>21.03</w:t>
            </w:r>
          </w:p>
        </w:tc>
        <w:tc>
          <w:tcPr>
            <w:tcW w:w="997" w:type="dxa"/>
            <w:gridSpan w:val="5"/>
            <w:tcBorders>
              <w:top w:val="single" w:sz="4" w:space="0" w:color="auto"/>
              <w:left w:val="single" w:sz="4" w:space="0" w:color="auto"/>
              <w:bottom w:val="single" w:sz="4" w:space="0" w:color="auto"/>
              <w:right w:val="single" w:sz="4" w:space="0" w:color="auto"/>
            </w:tcBorders>
          </w:tcPr>
          <w:p w:rsidR="009E5B28" w:rsidRPr="0064338A" w:rsidRDefault="009E5B28" w:rsidP="009E5B28">
            <w:pPr>
              <w:rPr>
                <w:color w:val="1A1A1A"/>
                <w:sz w:val="24"/>
                <w:szCs w:val="24"/>
                <w:lang w:val="en-US"/>
              </w:rPr>
            </w:pPr>
          </w:p>
        </w:tc>
      </w:tr>
      <w:tr w:rsidR="009E5B28"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E5B28" w:rsidRPr="009660C8" w:rsidRDefault="009E5B28"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E5B28" w:rsidRPr="009660C8" w:rsidRDefault="009E5B28"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Взаимодействия двух игроков через </w:t>
            </w:r>
            <w:r w:rsidRPr="009660C8">
              <w:rPr>
                <w:rFonts w:ascii="Calibri" w:eastAsia="Calibri" w:hAnsi="Calibri"/>
                <w:color w:val="191919"/>
                <w:sz w:val="24"/>
                <w:szCs w:val="24"/>
                <w:lang w:eastAsia="ru-RU"/>
              </w:rPr>
              <w:br/>
              <w:t>заслон. Нападение быстрым прорывом.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E5B28" w:rsidRPr="0064338A" w:rsidRDefault="009E5B28" w:rsidP="009E5B28">
            <w:pPr>
              <w:rPr>
                <w:color w:val="1A1A1A"/>
                <w:sz w:val="24"/>
                <w:szCs w:val="24"/>
                <w:lang w:val="en-US"/>
              </w:rPr>
            </w:pPr>
            <w:r>
              <w:rPr>
                <w:color w:val="1A1A1A"/>
                <w:sz w:val="24"/>
                <w:szCs w:val="24"/>
                <w:lang w:val="en-US"/>
              </w:rPr>
              <w:t>23.03</w:t>
            </w:r>
          </w:p>
        </w:tc>
        <w:tc>
          <w:tcPr>
            <w:tcW w:w="997" w:type="dxa"/>
            <w:gridSpan w:val="5"/>
            <w:tcBorders>
              <w:top w:val="single" w:sz="4" w:space="0" w:color="auto"/>
              <w:left w:val="single" w:sz="4" w:space="0" w:color="auto"/>
              <w:bottom w:val="single" w:sz="4" w:space="0" w:color="auto"/>
              <w:right w:val="single" w:sz="4" w:space="0" w:color="auto"/>
            </w:tcBorders>
          </w:tcPr>
          <w:p w:rsidR="009E5B28" w:rsidRPr="0064338A" w:rsidRDefault="009E5B28" w:rsidP="009E5B28">
            <w:pPr>
              <w:rPr>
                <w:color w:val="1A1A1A"/>
                <w:sz w:val="24"/>
                <w:szCs w:val="24"/>
                <w:lang w:val="en-US"/>
              </w:rPr>
            </w:pPr>
          </w:p>
        </w:tc>
      </w:tr>
      <w:tr w:rsidR="009C3C4C"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Бросок одной рукой от плеча в движении. Взаимодействия двух игроков через заслон. Нападение быстрым прорывом</w:t>
            </w:r>
          </w:p>
        </w:tc>
        <w:tc>
          <w:tcPr>
            <w:tcW w:w="1153" w:type="dxa"/>
            <w:gridSpan w:val="4"/>
            <w:tcBorders>
              <w:top w:val="single" w:sz="4" w:space="0" w:color="auto"/>
              <w:left w:val="single" w:sz="4" w:space="0" w:color="auto"/>
              <w:bottom w:val="single" w:sz="4" w:space="0" w:color="auto"/>
              <w:right w:val="single" w:sz="4" w:space="0" w:color="auto"/>
            </w:tcBorders>
          </w:tcPr>
          <w:p w:rsidR="009C3C4C" w:rsidRPr="0064338A" w:rsidRDefault="009C3C4C" w:rsidP="00D24AFC">
            <w:pPr>
              <w:rPr>
                <w:color w:val="1A1A1A"/>
                <w:sz w:val="24"/>
                <w:szCs w:val="24"/>
                <w:lang w:val="en-US"/>
              </w:rPr>
            </w:pPr>
            <w:r>
              <w:rPr>
                <w:color w:val="1A1A1A"/>
                <w:sz w:val="24"/>
                <w:szCs w:val="24"/>
              </w:rPr>
              <w:t>4</w:t>
            </w:r>
            <w:r>
              <w:rPr>
                <w:color w:val="1A1A1A"/>
                <w:sz w:val="24"/>
                <w:szCs w:val="24"/>
                <w:lang w:val="en-US"/>
              </w:rPr>
              <w:t>.04</w:t>
            </w:r>
          </w:p>
        </w:tc>
        <w:tc>
          <w:tcPr>
            <w:tcW w:w="997" w:type="dxa"/>
            <w:gridSpan w:val="5"/>
            <w:tcBorders>
              <w:top w:val="single" w:sz="4" w:space="0" w:color="auto"/>
              <w:left w:val="single" w:sz="4" w:space="0" w:color="auto"/>
              <w:bottom w:val="single" w:sz="4" w:space="0" w:color="auto"/>
              <w:right w:val="single" w:sz="4" w:space="0" w:color="auto"/>
            </w:tcBorders>
          </w:tcPr>
          <w:p w:rsidR="009C3C4C" w:rsidRPr="00370A04" w:rsidRDefault="009C3C4C" w:rsidP="009E5B28">
            <w:pPr>
              <w:rPr>
                <w:color w:val="1A1A1A"/>
                <w:sz w:val="24"/>
                <w:szCs w:val="24"/>
              </w:rPr>
            </w:pPr>
          </w:p>
        </w:tc>
      </w:tr>
      <w:tr w:rsidR="009C3C4C"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C3C4C" w:rsidRPr="0064338A" w:rsidRDefault="009C3C4C" w:rsidP="00D24AFC">
            <w:pPr>
              <w:rPr>
                <w:color w:val="1A1A1A"/>
                <w:sz w:val="24"/>
                <w:szCs w:val="24"/>
                <w:lang w:val="en-US"/>
              </w:rPr>
            </w:pPr>
            <w:r>
              <w:rPr>
                <w:color w:val="1A1A1A"/>
                <w:sz w:val="24"/>
                <w:szCs w:val="24"/>
              </w:rPr>
              <w:t>6</w:t>
            </w:r>
            <w:r>
              <w:rPr>
                <w:color w:val="1A1A1A"/>
                <w:sz w:val="24"/>
                <w:szCs w:val="24"/>
                <w:lang w:val="en-US"/>
              </w:rPr>
              <w:t>.04</w:t>
            </w:r>
          </w:p>
        </w:tc>
        <w:tc>
          <w:tcPr>
            <w:tcW w:w="997" w:type="dxa"/>
            <w:gridSpan w:val="5"/>
            <w:tcBorders>
              <w:top w:val="single" w:sz="4" w:space="0" w:color="auto"/>
              <w:left w:val="single" w:sz="4" w:space="0" w:color="auto"/>
              <w:bottom w:val="single" w:sz="4" w:space="0" w:color="auto"/>
              <w:right w:val="single" w:sz="4" w:space="0" w:color="auto"/>
            </w:tcBorders>
          </w:tcPr>
          <w:p w:rsidR="009C3C4C" w:rsidRPr="0064338A" w:rsidRDefault="009C3C4C" w:rsidP="009E5B28">
            <w:pPr>
              <w:rPr>
                <w:color w:val="1A1A1A"/>
                <w:sz w:val="24"/>
                <w:szCs w:val="24"/>
                <w:lang w:val="en-US"/>
              </w:rPr>
            </w:pPr>
          </w:p>
        </w:tc>
      </w:tr>
      <w:tr w:rsidR="009C3C4C"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C3C4C" w:rsidRPr="0064338A" w:rsidRDefault="009C3C4C" w:rsidP="00D24AFC">
            <w:pPr>
              <w:rPr>
                <w:color w:val="1A1A1A"/>
                <w:sz w:val="24"/>
                <w:szCs w:val="24"/>
                <w:lang w:val="en-US"/>
              </w:rPr>
            </w:pPr>
            <w:r>
              <w:rPr>
                <w:color w:val="1A1A1A"/>
                <w:sz w:val="24"/>
                <w:szCs w:val="24"/>
              </w:rPr>
              <w:t>9</w:t>
            </w:r>
            <w:r>
              <w:rPr>
                <w:color w:val="1A1A1A"/>
                <w:sz w:val="24"/>
                <w:szCs w:val="24"/>
                <w:lang w:val="en-US"/>
              </w:rPr>
              <w:t>.04</w:t>
            </w:r>
          </w:p>
        </w:tc>
        <w:tc>
          <w:tcPr>
            <w:tcW w:w="997" w:type="dxa"/>
            <w:gridSpan w:val="5"/>
            <w:tcBorders>
              <w:top w:val="single" w:sz="4" w:space="0" w:color="auto"/>
              <w:left w:val="single" w:sz="4" w:space="0" w:color="auto"/>
              <w:bottom w:val="single" w:sz="4" w:space="0" w:color="auto"/>
              <w:right w:val="single" w:sz="4" w:space="0" w:color="auto"/>
            </w:tcBorders>
          </w:tcPr>
          <w:p w:rsidR="009C3C4C" w:rsidRPr="0064338A" w:rsidRDefault="009C3C4C" w:rsidP="009E5B28">
            <w:pPr>
              <w:rPr>
                <w:color w:val="1A1A1A"/>
                <w:sz w:val="24"/>
                <w:szCs w:val="24"/>
                <w:lang w:val="en-US"/>
              </w:rPr>
            </w:pPr>
          </w:p>
        </w:tc>
      </w:tr>
      <w:tr w:rsidR="009C3C4C"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Игра в мини-баскетбол</w:t>
            </w:r>
          </w:p>
        </w:tc>
        <w:tc>
          <w:tcPr>
            <w:tcW w:w="1153" w:type="dxa"/>
            <w:gridSpan w:val="4"/>
            <w:tcBorders>
              <w:top w:val="single" w:sz="4" w:space="0" w:color="auto"/>
              <w:left w:val="single" w:sz="4" w:space="0" w:color="auto"/>
              <w:bottom w:val="single" w:sz="4" w:space="0" w:color="auto"/>
              <w:right w:val="single" w:sz="4" w:space="0" w:color="auto"/>
            </w:tcBorders>
          </w:tcPr>
          <w:p w:rsidR="009C3C4C" w:rsidRPr="0064338A" w:rsidRDefault="009C3C4C" w:rsidP="009E5B28">
            <w:pPr>
              <w:rPr>
                <w:color w:val="1A1A1A"/>
                <w:sz w:val="24"/>
                <w:szCs w:val="24"/>
                <w:lang w:val="en-US"/>
              </w:rPr>
            </w:pPr>
            <w:r>
              <w:rPr>
                <w:color w:val="1A1A1A"/>
                <w:sz w:val="24"/>
                <w:szCs w:val="24"/>
              </w:rPr>
              <w:t>11</w:t>
            </w:r>
            <w:r>
              <w:rPr>
                <w:color w:val="1A1A1A"/>
                <w:sz w:val="24"/>
                <w:szCs w:val="24"/>
                <w:lang w:val="en-US"/>
              </w:rPr>
              <w:t>.04</w:t>
            </w:r>
          </w:p>
        </w:tc>
        <w:tc>
          <w:tcPr>
            <w:tcW w:w="997" w:type="dxa"/>
            <w:gridSpan w:val="5"/>
            <w:tcBorders>
              <w:top w:val="single" w:sz="4" w:space="0" w:color="auto"/>
              <w:left w:val="single" w:sz="4" w:space="0" w:color="auto"/>
              <w:bottom w:val="single" w:sz="4" w:space="0" w:color="auto"/>
              <w:right w:val="single" w:sz="4" w:space="0" w:color="auto"/>
            </w:tcBorders>
          </w:tcPr>
          <w:p w:rsidR="009C3C4C" w:rsidRPr="0064338A" w:rsidRDefault="009C3C4C" w:rsidP="009E5B28">
            <w:pPr>
              <w:rPr>
                <w:color w:val="1A1A1A"/>
                <w:sz w:val="24"/>
                <w:szCs w:val="24"/>
                <w:lang w:val="en-US"/>
              </w:rPr>
            </w:pPr>
          </w:p>
        </w:tc>
      </w:tr>
      <w:tr w:rsidR="009C3C4C"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spacing w:line="360" w:lineRule="auto"/>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A56814" w:rsidRDefault="009C3C4C" w:rsidP="009E5B28">
            <w:pPr>
              <w:spacing w:line="360" w:lineRule="auto"/>
              <w:rPr>
                <w:rFonts w:ascii="Calibri" w:eastAsia="Calibri" w:hAnsi="Calibri"/>
                <w:b/>
                <w:i/>
                <w:color w:val="191919"/>
                <w:sz w:val="24"/>
                <w:szCs w:val="24"/>
                <w:lang w:eastAsia="ru-RU"/>
              </w:rPr>
            </w:pPr>
            <w:r w:rsidRPr="00A56814">
              <w:rPr>
                <w:rFonts w:ascii="Calibri" w:eastAsia="Calibri" w:hAnsi="Calibri"/>
                <w:b/>
                <w:bCs/>
                <w:i/>
                <w:color w:val="191919"/>
                <w:sz w:val="24"/>
                <w:szCs w:val="24"/>
                <w:lang w:eastAsia="ru-RU"/>
              </w:rPr>
              <w:t>Кроссовая подготовка</w:t>
            </w:r>
          </w:p>
        </w:tc>
        <w:tc>
          <w:tcPr>
            <w:tcW w:w="1153" w:type="dxa"/>
            <w:gridSpan w:val="4"/>
            <w:tcBorders>
              <w:top w:val="single" w:sz="4" w:space="0" w:color="auto"/>
              <w:left w:val="single" w:sz="4" w:space="0" w:color="auto"/>
              <w:bottom w:val="single" w:sz="4" w:space="0" w:color="auto"/>
              <w:right w:val="single" w:sz="4" w:space="0" w:color="auto"/>
            </w:tcBorders>
          </w:tcPr>
          <w:p w:rsidR="009C3C4C" w:rsidRPr="00370A04" w:rsidRDefault="009C3C4C" w:rsidP="009E5B28">
            <w:pPr>
              <w:rPr>
                <w:color w:val="1A1A1A"/>
                <w:sz w:val="24"/>
                <w:szCs w:val="24"/>
              </w:rPr>
            </w:pPr>
          </w:p>
        </w:tc>
        <w:tc>
          <w:tcPr>
            <w:tcW w:w="997" w:type="dxa"/>
            <w:gridSpan w:val="5"/>
            <w:tcBorders>
              <w:top w:val="single" w:sz="4" w:space="0" w:color="auto"/>
              <w:left w:val="single" w:sz="4" w:space="0" w:color="auto"/>
              <w:bottom w:val="single" w:sz="4" w:space="0" w:color="auto"/>
              <w:right w:val="single" w:sz="4" w:space="0" w:color="auto"/>
            </w:tcBorders>
          </w:tcPr>
          <w:p w:rsidR="009C3C4C" w:rsidRPr="00370A04" w:rsidRDefault="009C3C4C" w:rsidP="009E5B28">
            <w:pPr>
              <w:rPr>
                <w:color w:val="1A1A1A"/>
                <w:sz w:val="24"/>
                <w:szCs w:val="24"/>
              </w:rPr>
            </w:pPr>
          </w:p>
        </w:tc>
      </w:tr>
      <w:tr w:rsidR="009C3C4C"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(10 мин)</w:t>
            </w:r>
            <w:proofErr w:type="gramStart"/>
            <w:r w:rsidRPr="009660C8">
              <w:rPr>
                <w:rFonts w:ascii="Calibri" w:eastAsia="Calibri" w:hAnsi="Calibri"/>
                <w:i/>
                <w:iCs/>
                <w:color w:val="191919"/>
                <w:sz w:val="24"/>
                <w:szCs w:val="24"/>
                <w:lang w:eastAsia="ru-RU"/>
              </w:rPr>
              <w:t>.</w:t>
            </w:r>
            <w:r w:rsidRPr="009660C8">
              <w:rPr>
                <w:rFonts w:ascii="Calibri" w:eastAsia="Calibri" w:hAnsi="Calibri"/>
                <w:color w:val="191919"/>
                <w:sz w:val="24"/>
                <w:szCs w:val="24"/>
                <w:lang w:eastAsia="ru-RU"/>
              </w:rPr>
              <w:t>и</w:t>
            </w:r>
            <w:proofErr w:type="gramEnd"/>
            <w:r w:rsidRPr="009660C8">
              <w:rPr>
                <w:rFonts w:ascii="Calibri" w:eastAsia="Calibri" w:hAnsi="Calibri"/>
                <w:color w:val="191919"/>
                <w:sz w:val="24"/>
                <w:szCs w:val="24"/>
                <w:lang w:eastAsia="ru-RU"/>
              </w:rPr>
              <w:t>гра «Разведчики и часовые».</w:t>
            </w:r>
          </w:p>
        </w:tc>
        <w:tc>
          <w:tcPr>
            <w:tcW w:w="1153" w:type="dxa"/>
            <w:gridSpan w:val="4"/>
            <w:tcBorders>
              <w:top w:val="single" w:sz="4" w:space="0" w:color="auto"/>
              <w:left w:val="single" w:sz="4" w:space="0" w:color="auto"/>
              <w:bottom w:val="single" w:sz="4" w:space="0" w:color="auto"/>
              <w:right w:val="single" w:sz="4" w:space="0" w:color="auto"/>
            </w:tcBorders>
          </w:tcPr>
          <w:p w:rsidR="009C3C4C" w:rsidRPr="0064338A" w:rsidRDefault="009C3C4C" w:rsidP="00D24AFC">
            <w:pPr>
              <w:rPr>
                <w:color w:val="1A1A1A"/>
                <w:sz w:val="24"/>
                <w:szCs w:val="24"/>
                <w:lang w:val="en-US"/>
              </w:rPr>
            </w:pPr>
            <w:r>
              <w:rPr>
                <w:color w:val="1A1A1A"/>
                <w:sz w:val="24"/>
                <w:szCs w:val="24"/>
              </w:rPr>
              <w:t>13</w:t>
            </w:r>
            <w:r>
              <w:rPr>
                <w:color w:val="1A1A1A"/>
                <w:sz w:val="24"/>
                <w:szCs w:val="24"/>
                <w:lang w:val="en-US"/>
              </w:rPr>
              <w:t>.04</w:t>
            </w:r>
          </w:p>
        </w:tc>
        <w:tc>
          <w:tcPr>
            <w:tcW w:w="997" w:type="dxa"/>
            <w:gridSpan w:val="5"/>
            <w:tcBorders>
              <w:top w:val="single" w:sz="4" w:space="0" w:color="auto"/>
              <w:left w:val="single" w:sz="4" w:space="0" w:color="auto"/>
              <w:bottom w:val="single" w:sz="4" w:space="0" w:color="auto"/>
              <w:right w:val="single" w:sz="4" w:space="0" w:color="auto"/>
            </w:tcBorders>
          </w:tcPr>
          <w:p w:rsidR="009C3C4C" w:rsidRPr="0064338A" w:rsidRDefault="009C3C4C" w:rsidP="009E5B28">
            <w:pPr>
              <w:rPr>
                <w:color w:val="1A1A1A"/>
                <w:sz w:val="24"/>
                <w:szCs w:val="24"/>
                <w:lang w:val="en-US"/>
              </w:rPr>
            </w:pPr>
          </w:p>
        </w:tc>
      </w:tr>
      <w:tr w:rsidR="009C3C4C"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(12 мин)</w:t>
            </w:r>
            <w:proofErr w:type="gramStart"/>
            <w:r w:rsidRPr="009660C8">
              <w:rPr>
                <w:rFonts w:ascii="Calibri" w:eastAsia="Calibri" w:hAnsi="Calibri"/>
                <w:i/>
                <w:iCs/>
                <w:color w:val="191919"/>
                <w:sz w:val="24"/>
                <w:szCs w:val="24"/>
                <w:lang w:eastAsia="ru-RU"/>
              </w:rPr>
              <w:t>.</w:t>
            </w:r>
            <w:r w:rsidRPr="009660C8">
              <w:rPr>
                <w:rFonts w:ascii="Calibri" w:eastAsia="Calibri" w:hAnsi="Calibri"/>
                <w:color w:val="191919"/>
                <w:sz w:val="24"/>
                <w:szCs w:val="24"/>
                <w:lang w:eastAsia="ru-RU"/>
              </w:rPr>
              <w:t>и</w:t>
            </w:r>
            <w:proofErr w:type="gramEnd"/>
            <w:r w:rsidRPr="009660C8">
              <w:rPr>
                <w:rFonts w:ascii="Calibri" w:eastAsia="Calibri" w:hAnsi="Calibri"/>
                <w:color w:val="191919"/>
                <w:sz w:val="24"/>
                <w:szCs w:val="24"/>
                <w:lang w:eastAsia="ru-RU"/>
              </w:rPr>
              <w:t>гра «Разведчики и часовые».</w:t>
            </w:r>
          </w:p>
        </w:tc>
        <w:tc>
          <w:tcPr>
            <w:tcW w:w="1153" w:type="dxa"/>
            <w:gridSpan w:val="4"/>
            <w:tcBorders>
              <w:top w:val="single" w:sz="4" w:space="0" w:color="auto"/>
              <w:left w:val="single" w:sz="4" w:space="0" w:color="auto"/>
              <w:bottom w:val="single" w:sz="4" w:space="0" w:color="auto"/>
              <w:right w:val="single" w:sz="4" w:space="0" w:color="auto"/>
            </w:tcBorders>
          </w:tcPr>
          <w:p w:rsidR="009C3C4C" w:rsidRPr="0064338A" w:rsidRDefault="009C3C4C" w:rsidP="00D24AFC">
            <w:pPr>
              <w:rPr>
                <w:color w:val="1A1A1A"/>
                <w:sz w:val="24"/>
                <w:szCs w:val="24"/>
                <w:lang w:val="en-US"/>
              </w:rPr>
            </w:pPr>
            <w:r>
              <w:rPr>
                <w:color w:val="1A1A1A"/>
                <w:sz w:val="24"/>
                <w:szCs w:val="24"/>
              </w:rPr>
              <w:t>16</w:t>
            </w:r>
            <w:r>
              <w:rPr>
                <w:color w:val="1A1A1A"/>
                <w:sz w:val="24"/>
                <w:szCs w:val="24"/>
                <w:lang w:val="en-US"/>
              </w:rPr>
              <w:t>.04</w:t>
            </w:r>
          </w:p>
        </w:tc>
        <w:tc>
          <w:tcPr>
            <w:tcW w:w="997" w:type="dxa"/>
            <w:gridSpan w:val="5"/>
            <w:tcBorders>
              <w:top w:val="single" w:sz="4" w:space="0" w:color="auto"/>
              <w:left w:val="single" w:sz="4" w:space="0" w:color="auto"/>
              <w:bottom w:val="single" w:sz="4" w:space="0" w:color="auto"/>
              <w:right w:val="single" w:sz="4" w:space="0" w:color="auto"/>
            </w:tcBorders>
          </w:tcPr>
          <w:p w:rsidR="009C3C4C" w:rsidRPr="009660C8" w:rsidRDefault="009C3C4C" w:rsidP="009E5B28">
            <w:pPr>
              <w:spacing w:line="360" w:lineRule="auto"/>
              <w:jc w:val="center"/>
              <w:rPr>
                <w:rFonts w:ascii="Calibri" w:eastAsia="Calibri" w:hAnsi="Calibri"/>
                <w:b/>
                <w:sz w:val="24"/>
                <w:szCs w:val="24"/>
                <w:lang w:eastAsia="ru-RU"/>
              </w:rPr>
            </w:pPr>
          </w:p>
        </w:tc>
      </w:tr>
      <w:tr w:rsidR="009C3C4C"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(13 мин).</w:t>
            </w:r>
          </w:p>
          <w:p w:rsidR="009C3C4C" w:rsidRPr="009660C8" w:rsidRDefault="009C3C4C"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 Подвижная игра «Посадка картошки». </w:t>
            </w:r>
          </w:p>
        </w:tc>
        <w:tc>
          <w:tcPr>
            <w:tcW w:w="1153" w:type="dxa"/>
            <w:gridSpan w:val="4"/>
            <w:tcBorders>
              <w:top w:val="single" w:sz="4" w:space="0" w:color="auto"/>
              <w:left w:val="single" w:sz="4" w:space="0" w:color="auto"/>
              <w:bottom w:val="single" w:sz="4" w:space="0" w:color="auto"/>
              <w:right w:val="single" w:sz="4" w:space="0" w:color="auto"/>
            </w:tcBorders>
          </w:tcPr>
          <w:p w:rsidR="009C3C4C" w:rsidRPr="0064338A" w:rsidRDefault="009C3C4C" w:rsidP="00D24AFC">
            <w:pPr>
              <w:rPr>
                <w:color w:val="1A1A1A"/>
                <w:sz w:val="24"/>
                <w:szCs w:val="24"/>
                <w:lang w:val="en-US"/>
              </w:rPr>
            </w:pPr>
            <w:r>
              <w:rPr>
                <w:color w:val="1A1A1A"/>
                <w:sz w:val="24"/>
                <w:szCs w:val="24"/>
              </w:rPr>
              <w:t>18</w:t>
            </w:r>
            <w:r>
              <w:rPr>
                <w:color w:val="1A1A1A"/>
                <w:sz w:val="24"/>
                <w:szCs w:val="24"/>
                <w:lang w:val="en-US"/>
              </w:rPr>
              <w:t>.04</w:t>
            </w:r>
          </w:p>
        </w:tc>
        <w:tc>
          <w:tcPr>
            <w:tcW w:w="997" w:type="dxa"/>
            <w:gridSpan w:val="5"/>
            <w:tcBorders>
              <w:top w:val="single" w:sz="4" w:space="0" w:color="auto"/>
              <w:left w:val="single" w:sz="4" w:space="0" w:color="auto"/>
              <w:bottom w:val="single" w:sz="4" w:space="0" w:color="auto"/>
              <w:right w:val="single" w:sz="4" w:space="0" w:color="auto"/>
            </w:tcBorders>
          </w:tcPr>
          <w:p w:rsidR="009C3C4C" w:rsidRPr="0064338A" w:rsidRDefault="009C3C4C" w:rsidP="009E5B28">
            <w:pPr>
              <w:rPr>
                <w:color w:val="1A1A1A"/>
                <w:sz w:val="24"/>
                <w:szCs w:val="24"/>
                <w:lang w:val="en-US"/>
              </w:rPr>
            </w:pPr>
          </w:p>
        </w:tc>
      </w:tr>
      <w:tr w:rsidR="009C3C4C"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(15 мин).</w:t>
            </w:r>
          </w:p>
          <w:p w:rsidR="009C3C4C" w:rsidRPr="009660C8" w:rsidRDefault="009C3C4C"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Подвижная игра «Посадка картошки».</w:t>
            </w:r>
          </w:p>
        </w:tc>
        <w:tc>
          <w:tcPr>
            <w:tcW w:w="1153" w:type="dxa"/>
            <w:gridSpan w:val="4"/>
            <w:tcBorders>
              <w:top w:val="single" w:sz="4" w:space="0" w:color="auto"/>
              <w:left w:val="single" w:sz="4" w:space="0" w:color="auto"/>
              <w:bottom w:val="single" w:sz="4" w:space="0" w:color="auto"/>
              <w:right w:val="single" w:sz="4" w:space="0" w:color="auto"/>
            </w:tcBorders>
          </w:tcPr>
          <w:p w:rsidR="009C3C4C" w:rsidRPr="0064338A" w:rsidRDefault="009C3C4C" w:rsidP="00D24AFC">
            <w:pPr>
              <w:rPr>
                <w:color w:val="1A1A1A"/>
                <w:sz w:val="24"/>
                <w:szCs w:val="24"/>
                <w:lang w:val="en-US"/>
              </w:rPr>
            </w:pPr>
            <w:r>
              <w:rPr>
                <w:color w:val="1A1A1A"/>
                <w:sz w:val="24"/>
                <w:szCs w:val="24"/>
              </w:rPr>
              <w:t>20</w:t>
            </w:r>
            <w:r>
              <w:rPr>
                <w:color w:val="1A1A1A"/>
                <w:sz w:val="24"/>
                <w:szCs w:val="24"/>
                <w:lang w:val="en-US"/>
              </w:rPr>
              <w:t>.04</w:t>
            </w:r>
          </w:p>
        </w:tc>
        <w:tc>
          <w:tcPr>
            <w:tcW w:w="997" w:type="dxa"/>
            <w:gridSpan w:val="5"/>
            <w:tcBorders>
              <w:top w:val="single" w:sz="4" w:space="0" w:color="auto"/>
              <w:left w:val="single" w:sz="4" w:space="0" w:color="auto"/>
              <w:bottom w:val="single" w:sz="4" w:space="0" w:color="auto"/>
              <w:right w:val="single" w:sz="4" w:space="0" w:color="auto"/>
            </w:tcBorders>
          </w:tcPr>
          <w:p w:rsidR="009C3C4C" w:rsidRPr="0064338A" w:rsidRDefault="009C3C4C" w:rsidP="009E5B28">
            <w:pPr>
              <w:rPr>
                <w:color w:val="1A1A1A"/>
                <w:sz w:val="24"/>
                <w:szCs w:val="24"/>
                <w:lang w:val="en-US"/>
              </w:rPr>
            </w:pPr>
          </w:p>
        </w:tc>
      </w:tr>
      <w:tr w:rsidR="009C3C4C"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(16 мин).</w:t>
            </w:r>
          </w:p>
          <w:p w:rsidR="009C3C4C" w:rsidRPr="009660C8" w:rsidRDefault="009C3C4C"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Подвижная игра «Салки маршем». </w:t>
            </w:r>
          </w:p>
        </w:tc>
        <w:tc>
          <w:tcPr>
            <w:tcW w:w="1153" w:type="dxa"/>
            <w:gridSpan w:val="4"/>
            <w:tcBorders>
              <w:top w:val="single" w:sz="4" w:space="0" w:color="auto"/>
              <w:left w:val="single" w:sz="4" w:space="0" w:color="auto"/>
              <w:bottom w:val="single" w:sz="4" w:space="0" w:color="auto"/>
              <w:right w:val="single" w:sz="4" w:space="0" w:color="auto"/>
            </w:tcBorders>
          </w:tcPr>
          <w:p w:rsidR="009C3C4C" w:rsidRPr="0064338A" w:rsidRDefault="009C3C4C" w:rsidP="00D24AFC">
            <w:pPr>
              <w:rPr>
                <w:color w:val="1A1A1A"/>
                <w:sz w:val="24"/>
                <w:szCs w:val="24"/>
                <w:lang w:val="en-US"/>
              </w:rPr>
            </w:pPr>
            <w:r>
              <w:rPr>
                <w:color w:val="1A1A1A"/>
                <w:sz w:val="24"/>
                <w:szCs w:val="24"/>
              </w:rPr>
              <w:t>23</w:t>
            </w:r>
            <w:r>
              <w:rPr>
                <w:color w:val="1A1A1A"/>
                <w:sz w:val="24"/>
                <w:szCs w:val="24"/>
                <w:lang w:val="en-US"/>
              </w:rPr>
              <w:t>.04</w:t>
            </w:r>
          </w:p>
        </w:tc>
        <w:tc>
          <w:tcPr>
            <w:tcW w:w="997" w:type="dxa"/>
            <w:gridSpan w:val="5"/>
            <w:tcBorders>
              <w:top w:val="single" w:sz="4" w:space="0" w:color="auto"/>
              <w:left w:val="single" w:sz="4" w:space="0" w:color="auto"/>
              <w:bottom w:val="single" w:sz="4" w:space="0" w:color="auto"/>
              <w:right w:val="single" w:sz="4" w:space="0" w:color="auto"/>
            </w:tcBorders>
          </w:tcPr>
          <w:p w:rsidR="009C3C4C" w:rsidRPr="0064338A" w:rsidRDefault="009C3C4C" w:rsidP="009E5B28">
            <w:pPr>
              <w:rPr>
                <w:color w:val="1A1A1A"/>
                <w:sz w:val="24"/>
                <w:szCs w:val="24"/>
                <w:lang w:val="en-US"/>
              </w:rPr>
            </w:pPr>
          </w:p>
        </w:tc>
      </w:tr>
      <w:tr w:rsidR="009C3C4C"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(17мин).</w:t>
            </w:r>
          </w:p>
          <w:p w:rsidR="009C3C4C" w:rsidRPr="009660C8" w:rsidRDefault="009C3C4C"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Подвижная игра «Салки маршем».</w:t>
            </w:r>
          </w:p>
        </w:tc>
        <w:tc>
          <w:tcPr>
            <w:tcW w:w="1153" w:type="dxa"/>
            <w:gridSpan w:val="4"/>
            <w:tcBorders>
              <w:top w:val="single" w:sz="4" w:space="0" w:color="auto"/>
              <w:left w:val="single" w:sz="4" w:space="0" w:color="auto"/>
              <w:bottom w:val="single" w:sz="4" w:space="0" w:color="auto"/>
              <w:right w:val="single" w:sz="4" w:space="0" w:color="auto"/>
            </w:tcBorders>
          </w:tcPr>
          <w:p w:rsidR="009C3C4C" w:rsidRPr="0064338A" w:rsidRDefault="009C3C4C" w:rsidP="00D24AFC">
            <w:pPr>
              <w:rPr>
                <w:color w:val="1A1A1A"/>
                <w:sz w:val="24"/>
                <w:szCs w:val="24"/>
                <w:lang w:val="en-US"/>
              </w:rPr>
            </w:pPr>
            <w:r>
              <w:rPr>
                <w:color w:val="1A1A1A"/>
                <w:sz w:val="24"/>
                <w:szCs w:val="24"/>
              </w:rPr>
              <w:t>25</w:t>
            </w:r>
            <w:r>
              <w:rPr>
                <w:color w:val="1A1A1A"/>
                <w:sz w:val="24"/>
                <w:szCs w:val="24"/>
                <w:lang w:val="en-US"/>
              </w:rPr>
              <w:t>,04</w:t>
            </w:r>
          </w:p>
        </w:tc>
        <w:tc>
          <w:tcPr>
            <w:tcW w:w="997" w:type="dxa"/>
            <w:gridSpan w:val="5"/>
            <w:tcBorders>
              <w:top w:val="single" w:sz="4" w:space="0" w:color="auto"/>
              <w:left w:val="single" w:sz="4" w:space="0" w:color="auto"/>
              <w:bottom w:val="single" w:sz="4" w:space="0" w:color="auto"/>
              <w:right w:val="single" w:sz="4" w:space="0" w:color="auto"/>
            </w:tcBorders>
          </w:tcPr>
          <w:p w:rsidR="009C3C4C" w:rsidRPr="0064338A" w:rsidRDefault="009C3C4C" w:rsidP="009E5B28">
            <w:pPr>
              <w:rPr>
                <w:color w:val="1A1A1A"/>
                <w:sz w:val="24"/>
                <w:szCs w:val="24"/>
                <w:lang w:val="en-US"/>
              </w:rPr>
            </w:pPr>
          </w:p>
        </w:tc>
      </w:tr>
      <w:tr w:rsidR="009C3C4C"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rPr>
                <w:rFonts w:ascii="Calibri" w:eastAsia="Calibri" w:hAnsi="Calibri"/>
                <w:color w:val="191919"/>
                <w:sz w:val="24"/>
                <w:szCs w:val="24"/>
                <w:lang w:eastAsia="ru-RU"/>
              </w:rPr>
            </w:pPr>
            <w:proofErr w:type="gramStart"/>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(18 мин</w:t>
            </w:r>
            <w:r w:rsidRPr="009660C8">
              <w:rPr>
                <w:rFonts w:ascii="Calibri" w:eastAsia="Calibri" w:hAnsi="Calibri"/>
                <w:color w:val="191919"/>
                <w:sz w:val="24"/>
                <w:szCs w:val="24"/>
                <w:lang w:eastAsia="ru-RU"/>
              </w:rPr>
              <w:t>. Подвижная игра «Наступление</w:t>
            </w:r>
            <w:proofErr w:type="gramEnd"/>
          </w:p>
        </w:tc>
        <w:tc>
          <w:tcPr>
            <w:tcW w:w="1153" w:type="dxa"/>
            <w:gridSpan w:val="4"/>
            <w:tcBorders>
              <w:top w:val="single" w:sz="4" w:space="0" w:color="auto"/>
              <w:left w:val="single" w:sz="4" w:space="0" w:color="auto"/>
              <w:bottom w:val="single" w:sz="4" w:space="0" w:color="auto"/>
              <w:right w:val="single" w:sz="4" w:space="0" w:color="auto"/>
            </w:tcBorders>
          </w:tcPr>
          <w:p w:rsidR="009C3C4C" w:rsidRPr="0064338A" w:rsidRDefault="009C3C4C" w:rsidP="00D24AFC">
            <w:pPr>
              <w:rPr>
                <w:color w:val="1A1A1A"/>
                <w:sz w:val="24"/>
                <w:szCs w:val="24"/>
                <w:lang w:val="en-US"/>
              </w:rPr>
            </w:pPr>
            <w:r>
              <w:rPr>
                <w:color w:val="1A1A1A"/>
                <w:sz w:val="24"/>
                <w:szCs w:val="24"/>
              </w:rPr>
              <w:t>27</w:t>
            </w:r>
            <w:r>
              <w:rPr>
                <w:color w:val="1A1A1A"/>
                <w:sz w:val="24"/>
                <w:szCs w:val="24"/>
                <w:lang w:val="en-US"/>
              </w:rPr>
              <w:t>.04</w:t>
            </w:r>
          </w:p>
        </w:tc>
        <w:tc>
          <w:tcPr>
            <w:tcW w:w="997" w:type="dxa"/>
            <w:gridSpan w:val="5"/>
            <w:tcBorders>
              <w:top w:val="single" w:sz="4" w:space="0" w:color="auto"/>
              <w:left w:val="single" w:sz="4" w:space="0" w:color="auto"/>
              <w:bottom w:val="single" w:sz="4" w:space="0" w:color="auto"/>
              <w:right w:val="single" w:sz="4" w:space="0" w:color="auto"/>
            </w:tcBorders>
          </w:tcPr>
          <w:p w:rsidR="009C3C4C" w:rsidRPr="0064338A" w:rsidRDefault="009C3C4C" w:rsidP="009E5B28">
            <w:pPr>
              <w:rPr>
                <w:color w:val="1A1A1A"/>
                <w:sz w:val="24"/>
                <w:szCs w:val="24"/>
                <w:lang w:val="en-US"/>
              </w:rPr>
            </w:pPr>
          </w:p>
        </w:tc>
      </w:tr>
      <w:tr w:rsidR="009C3C4C"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rPr>
                <w:rFonts w:ascii="Calibri" w:eastAsia="Calibri" w:hAnsi="Calibri"/>
                <w:color w:val="191919"/>
                <w:sz w:val="24"/>
                <w:szCs w:val="24"/>
                <w:lang w:eastAsia="ru-RU"/>
              </w:rPr>
            </w:pPr>
            <w:proofErr w:type="gramStart"/>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(18 мин</w:t>
            </w:r>
            <w:r w:rsidRPr="009660C8">
              <w:rPr>
                <w:rFonts w:ascii="Calibri" w:eastAsia="Calibri" w:hAnsi="Calibri"/>
                <w:color w:val="191919"/>
                <w:sz w:val="24"/>
                <w:szCs w:val="24"/>
                <w:lang w:eastAsia="ru-RU"/>
              </w:rPr>
              <w:t>. Подвижная игра «Наступление</w:t>
            </w:r>
            <w:proofErr w:type="gramEnd"/>
          </w:p>
        </w:tc>
        <w:tc>
          <w:tcPr>
            <w:tcW w:w="1153" w:type="dxa"/>
            <w:gridSpan w:val="4"/>
            <w:tcBorders>
              <w:top w:val="single" w:sz="4" w:space="0" w:color="auto"/>
              <w:left w:val="single" w:sz="4" w:space="0" w:color="auto"/>
              <w:bottom w:val="single" w:sz="4" w:space="0" w:color="auto"/>
              <w:right w:val="single" w:sz="4" w:space="0" w:color="auto"/>
            </w:tcBorders>
          </w:tcPr>
          <w:p w:rsidR="009C3C4C" w:rsidRPr="0064338A" w:rsidRDefault="009C3C4C" w:rsidP="00D24AFC">
            <w:pPr>
              <w:rPr>
                <w:color w:val="1A1A1A"/>
                <w:sz w:val="24"/>
                <w:szCs w:val="24"/>
                <w:lang w:val="en-US"/>
              </w:rPr>
            </w:pPr>
            <w:r>
              <w:rPr>
                <w:color w:val="1A1A1A"/>
                <w:sz w:val="24"/>
                <w:szCs w:val="24"/>
                <w:lang w:val="en-US"/>
              </w:rPr>
              <w:t>30.04</w:t>
            </w:r>
          </w:p>
        </w:tc>
        <w:tc>
          <w:tcPr>
            <w:tcW w:w="997" w:type="dxa"/>
            <w:gridSpan w:val="5"/>
            <w:tcBorders>
              <w:top w:val="single" w:sz="4" w:space="0" w:color="auto"/>
              <w:left w:val="single" w:sz="4" w:space="0" w:color="auto"/>
              <w:bottom w:val="single" w:sz="4" w:space="0" w:color="auto"/>
              <w:right w:val="single" w:sz="4" w:space="0" w:color="auto"/>
            </w:tcBorders>
          </w:tcPr>
          <w:p w:rsidR="009C3C4C" w:rsidRPr="0064338A" w:rsidRDefault="009C3C4C" w:rsidP="009E5B28">
            <w:pPr>
              <w:rPr>
                <w:color w:val="1A1A1A"/>
                <w:sz w:val="24"/>
                <w:szCs w:val="24"/>
                <w:lang w:val="en-US"/>
              </w:rPr>
            </w:pPr>
          </w:p>
        </w:tc>
      </w:tr>
      <w:tr w:rsidR="009C3C4C" w:rsidRPr="009660C8" w:rsidTr="009E5B28">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Контроль Равномерный бег </w:t>
            </w:r>
            <w:r w:rsidRPr="009660C8">
              <w:rPr>
                <w:rFonts w:ascii="Calibri" w:eastAsia="Calibri" w:hAnsi="Calibri"/>
                <w:i/>
                <w:iCs/>
                <w:color w:val="191919"/>
                <w:sz w:val="24"/>
                <w:szCs w:val="24"/>
                <w:lang w:eastAsia="ru-RU"/>
              </w:rPr>
              <w:t xml:space="preserve">2 км </w:t>
            </w:r>
            <w:r w:rsidRPr="009660C8">
              <w:rPr>
                <w:rFonts w:ascii="Calibri" w:eastAsia="Calibri" w:hAnsi="Calibri"/>
                <w:color w:val="191919"/>
                <w:sz w:val="24"/>
                <w:szCs w:val="24"/>
                <w:lang w:eastAsia="ru-RU"/>
              </w:rPr>
              <w:t>Подвижная игра «Наступление»</w:t>
            </w:r>
          </w:p>
        </w:tc>
        <w:tc>
          <w:tcPr>
            <w:tcW w:w="1153" w:type="dxa"/>
            <w:gridSpan w:val="4"/>
            <w:tcBorders>
              <w:top w:val="single" w:sz="4" w:space="0" w:color="auto"/>
              <w:left w:val="single" w:sz="4" w:space="0" w:color="auto"/>
              <w:bottom w:val="nil"/>
              <w:right w:val="single" w:sz="4" w:space="0" w:color="auto"/>
            </w:tcBorders>
          </w:tcPr>
          <w:p w:rsidR="009C3C4C" w:rsidRPr="00370A04" w:rsidRDefault="009C3C4C" w:rsidP="00D24AFC">
            <w:pPr>
              <w:rPr>
                <w:color w:val="1A1A1A"/>
                <w:sz w:val="24"/>
                <w:szCs w:val="24"/>
              </w:rPr>
            </w:pPr>
            <w:r>
              <w:rPr>
                <w:color w:val="1A1A1A"/>
                <w:sz w:val="24"/>
                <w:szCs w:val="24"/>
              </w:rPr>
              <w:t>2.05</w:t>
            </w:r>
          </w:p>
        </w:tc>
        <w:tc>
          <w:tcPr>
            <w:tcW w:w="997" w:type="dxa"/>
            <w:gridSpan w:val="5"/>
            <w:tcBorders>
              <w:top w:val="single" w:sz="4" w:space="0" w:color="auto"/>
              <w:left w:val="single" w:sz="4" w:space="0" w:color="auto"/>
              <w:bottom w:val="nil"/>
              <w:right w:val="single" w:sz="4" w:space="0" w:color="auto"/>
            </w:tcBorders>
          </w:tcPr>
          <w:p w:rsidR="009C3C4C" w:rsidRPr="0064338A" w:rsidRDefault="009C3C4C" w:rsidP="009E5B28">
            <w:pPr>
              <w:rPr>
                <w:color w:val="1A1A1A"/>
                <w:sz w:val="24"/>
                <w:szCs w:val="24"/>
                <w:lang w:val="en-US"/>
              </w:rPr>
            </w:pPr>
          </w:p>
        </w:tc>
      </w:tr>
      <w:tr w:rsidR="009C3C4C" w:rsidRPr="009660C8" w:rsidTr="007A7EEF">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spacing w:line="360" w:lineRule="auto"/>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7B38F6" w:rsidRDefault="009C3C4C" w:rsidP="009E5B28">
            <w:pPr>
              <w:spacing w:line="360" w:lineRule="auto"/>
              <w:rPr>
                <w:rFonts w:ascii="Calibri" w:eastAsia="Calibri" w:hAnsi="Calibri"/>
                <w:b/>
                <w:i/>
                <w:color w:val="191919"/>
                <w:sz w:val="24"/>
                <w:szCs w:val="24"/>
                <w:lang w:eastAsia="ru-RU"/>
              </w:rPr>
            </w:pPr>
            <w:r>
              <w:rPr>
                <w:rFonts w:ascii="Calibri" w:eastAsia="Calibri" w:hAnsi="Calibri"/>
                <w:b/>
                <w:bCs/>
                <w:i/>
                <w:color w:val="191919"/>
                <w:sz w:val="24"/>
                <w:szCs w:val="24"/>
                <w:lang w:eastAsia="ru-RU"/>
              </w:rPr>
              <w:t xml:space="preserve"> Раздел  </w:t>
            </w:r>
            <w:r w:rsidRPr="007B38F6">
              <w:rPr>
                <w:rFonts w:ascii="Calibri" w:eastAsia="Calibri" w:hAnsi="Calibri"/>
                <w:b/>
                <w:bCs/>
                <w:i/>
                <w:color w:val="191919"/>
                <w:sz w:val="24"/>
                <w:szCs w:val="24"/>
                <w:lang w:eastAsia="ru-RU"/>
              </w:rPr>
              <w:t xml:space="preserve">Легкая атлетика </w:t>
            </w:r>
          </w:p>
        </w:tc>
        <w:tc>
          <w:tcPr>
            <w:tcW w:w="1153" w:type="dxa"/>
            <w:gridSpan w:val="4"/>
            <w:tcBorders>
              <w:top w:val="single" w:sz="4" w:space="0" w:color="auto"/>
              <w:left w:val="single" w:sz="4" w:space="0" w:color="auto"/>
              <w:bottom w:val="single" w:sz="4" w:space="0" w:color="auto"/>
              <w:right w:val="nil"/>
            </w:tcBorders>
          </w:tcPr>
          <w:p w:rsidR="009C3C4C" w:rsidRPr="00370A04" w:rsidRDefault="009C3C4C" w:rsidP="009E5B28">
            <w:pPr>
              <w:rPr>
                <w:color w:val="1A1A1A"/>
                <w:sz w:val="24"/>
                <w:szCs w:val="24"/>
              </w:rPr>
            </w:pPr>
          </w:p>
        </w:tc>
        <w:tc>
          <w:tcPr>
            <w:tcW w:w="720" w:type="dxa"/>
            <w:gridSpan w:val="3"/>
            <w:tcBorders>
              <w:top w:val="single" w:sz="4" w:space="0" w:color="auto"/>
              <w:left w:val="single" w:sz="4" w:space="0" w:color="auto"/>
              <w:bottom w:val="single" w:sz="4" w:space="0" w:color="auto"/>
              <w:right w:val="nil"/>
            </w:tcBorders>
          </w:tcPr>
          <w:p w:rsidR="009C3C4C" w:rsidRPr="00370A04" w:rsidRDefault="009C3C4C" w:rsidP="009E5B28">
            <w:pPr>
              <w:rPr>
                <w:color w:val="1A1A1A"/>
                <w:sz w:val="24"/>
                <w:szCs w:val="24"/>
              </w:rPr>
            </w:pPr>
          </w:p>
        </w:tc>
        <w:tc>
          <w:tcPr>
            <w:tcW w:w="277" w:type="dxa"/>
            <w:gridSpan w:val="2"/>
            <w:tcBorders>
              <w:top w:val="nil"/>
              <w:left w:val="nil"/>
              <w:bottom w:val="single" w:sz="4" w:space="0" w:color="auto"/>
              <w:right w:val="single" w:sz="4" w:space="0" w:color="auto"/>
            </w:tcBorders>
          </w:tcPr>
          <w:p w:rsidR="009C3C4C" w:rsidRPr="009660C8" w:rsidRDefault="009C3C4C" w:rsidP="009E5B28">
            <w:pPr>
              <w:spacing w:line="360" w:lineRule="auto"/>
              <w:jc w:val="center"/>
              <w:rPr>
                <w:rFonts w:ascii="Calibri" w:eastAsia="Calibri" w:hAnsi="Calibri"/>
                <w:b/>
                <w:sz w:val="24"/>
                <w:szCs w:val="24"/>
                <w:lang w:eastAsia="ru-RU"/>
              </w:rPr>
            </w:pPr>
          </w:p>
        </w:tc>
      </w:tr>
      <w:tr w:rsidR="009C3C4C" w:rsidRPr="009660C8" w:rsidTr="007A7EEF">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Тест  Бег (30</w:t>
            </w:r>
            <w:r w:rsidRPr="009660C8">
              <w:rPr>
                <w:rFonts w:ascii="Calibri" w:eastAsia="Calibri" w:hAnsi="Calibri"/>
                <w:i/>
                <w:iCs/>
                <w:color w:val="191919"/>
                <w:sz w:val="24"/>
                <w:szCs w:val="24"/>
                <w:lang w:eastAsia="ru-RU"/>
              </w:rPr>
              <w:t>м)</w:t>
            </w:r>
            <w:r w:rsidRPr="009660C8">
              <w:rPr>
                <w:rFonts w:ascii="Calibri" w:eastAsia="Calibri" w:hAnsi="Calibri"/>
                <w:color w:val="191919"/>
                <w:sz w:val="24"/>
                <w:szCs w:val="24"/>
                <w:lang w:eastAsia="ru-RU"/>
              </w:rPr>
              <w:t xml:space="preserve">  Игра «Знамя» </w:t>
            </w:r>
          </w:p>
          <w:p w:rsidR="009C3C4C" w:rsidRPr="009660C8" w:rsidRDefault="009C3C4C" w:rsidP="009E5B28">
            <w:pPr>
              <w:spacing w:line="360" w:lineRule="auto"/>
              <w:rPr>
                <w:rFonts w:ascii="Calibri" w:eastAsia="Calibri" w:hAnsi="Calibri"/>
                <w:color w:val="191919"/>
                <w:sz w:val="24"/>
                <w:szCs w:val="24"/>
                <w:lang w:eastAsia="ru-RU"/>
              </w:rPr>
            </w:pPr>
          </w:p>
        </w:tc>
        <w:tc>
          <w:tcPr>
            <w:tcW w:w="1153" w:type="dxa"/>
            <w:gridSpan w:val="4"/>
            <w:tcBorders>
              <w:top w:val="single" w:sz="4" w:space="0" w:color="auto"/>
              <w:left w:val="single" w:sz="4" w:space="0" w:color="auto"/>
              <w:bottom w:val="single" w:sz="4" w:space="0" w:color="auto"/>
              <w:right w:val="nil"/>
            </w:tcBorders>
          </w:tcPr>
          <w:p w:rsidR="009C3C4C" w:rsidRPr="00370A04" w:rsidRDefault="009C3C4C" w:rsidP="00D24AFC">
            <w:pPr>
              <w:rPr>
                <w:color w:val="1A1A1A"/>
                <w:sz w:val="24"/>
                <w:szCs w:val="24"/>
              </w:rPr>
            </w:pPr>
            <w:r>
              <w:rPr>
                <w:color w:val="1A1A1A"/>
                <w:sz w:val="24"/>
                <w:szCs w:val="24"/>
              </w:rPr>
              <w:t>4.05</w:t>
            </w:r>
          </w:p>
        </w:tc>
        <w:tc>
          <w:tcPr>
            <w:tcW w:w="720" w:type="dxa"/>
            <w:gridSpan w:val="3"/>
            <w:tcBorders>
              <w:top w:val="single" w:sz="4" w:space="0" w:color="auto"/>
              <w:left w:val="single" w:sz="4" w:space="0" w:color="auto"/>
              <w:bottom w:val="single" w:sz="4" w:space="0" w:color="auto"/>
              <w:right w:val="nil"/>
            </w:tcBorders>
          </w:tcPr>
          <w:p w:rsidR="009C3C4C" w:rsidRPr="0064338A" w:rsidRDefault="009C3C4C" w:rsidP="009E5B28">
            <w:pPr>
              <w:rPr>
                <w:color w:val="1A1A1A"/>
                <w:sz w:val="24"/>
                <w:szCs w:val="24"/>
                <w:lang w:val="en-US"/>
              </w:rPr>
            </w:pPr>
          </w:p>
        </w:tc>
        <w:tc>
          <w:tcPr>
            <w:tcW w:w="277" w:type="dxa"/>
            <w:gridSpan w:val="2"/>
            <w:tcBorders>
              <w:top w:val="single" w:sz="4" w:space="0" w:color="auto"/>
              <w:left w:val="single" w:sz="4" w:space="0" w:color="auto"/>
              <w:bottom w:val="single" w:sz="4" w:space="0" w:color="auto"/>
              <w:right w:val="nil"/>
            </w:tcBorders>
          </w:tcPr>
          <w:p w:rsidR="009C3C4C" w:rsidRPr="009660C8" w:rsidRDefault="009C3C4C" w:rsidP="009E5B28">
            <w:pPr>
              <w:rPr>
                <w:b/>
                <w:sz w:val="24"/>
                <w:szCs w:val="24"/>
                <w:lang w:eastAsia="ru-RU"/>
              </w:rPr>
            </w:pPr>
          </w:p>
        </w:tc>
      </w:tr>
      <w:tr w:rsidR="009C3C4C" w:rsidRPr="009660C8" w:rsidTr="007A7EEF">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Тест Сгибание рук в упоре лежа</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Игра «Знамя»</w:t>
            </w:r>
          </w:p>
        </w:tc>
        <w:tc>
          <w:tcPr>
            <w:tcW w:w="1153" w:type="dxa"/>
            <w:gridSpan w:val="4"/>
            <w:tcBorders>
              <w:top w:val="single" w:sz="4" w:space="0" w:color="auto"/>
              <w:left w:val="single" w:sz="4" w:space="0" w:color="auto"/>
              <w:bottom w:val="single" w:sz="4" w:space="0" w:color="auto"/>
              <w:right w:val="nil"/>
            </w:tcBorders>
          </w:tcPr>
          <w:p w:rsidR="009C3C4C" w:rsidRPr="0064338A" w:rsidRDefault="009C3C4C" w:rsidP="00D24AFC">
            <w:pPr>
              <w:rPr>
                <w:color w:val="1A1A1A"/>
                <w:sz w:val="24"/>
                <w:szCs w:val="24"/>
                <w:lang w:val="en-US"/>
              </w:rPr>
            </w:pPr>
            <w:r>
              <w:rPr>
                <w:color w:val="1A1A1A"/>
                <w:sz w:val="24"/>
                <w:szCs w:val="24"/>
              </w:rPr>
              <w:t>7</w:t>
            </w:r>
            <w:r>
              <w:rPr>
                <w:color w:val="1A1A1A"/>
                <w:sz w:val="24"/>
                <w:szCs w:val="24"/>
                <w:lang w:val="en-US"/>
              </w:rPr>
              <w:t>.05</w:t>
            </w:r>
          </w:p>
        </w:tc>
        <w:tc>
          <w:tcPr>
            <w:tcW w:w="720" w:type="dxa"/>
            <w:gridSpan w:val="3"/>
            <w:tcBorders>
              <w:top w:val="single" w:sz="4" w:space="0" w:color="auto"/>
              <w:left w:val="single" w:sz="4" w:space="0" w:color="auto"/>
              <w:bottom w:val="single" w:sz="4" w:space="0" w:color="auto"/>
              <w:right w:val="nil"/>
            </w:tcBorders>
          </w:tcPr>
          <w:p w:rsidR="009C3C4C" w:rsidRPr="00370A04" w:rsidRDefault="009C3C4C" w:rsidP="009E5B28">
            <w:pPr>
              <w:rPr>
                <w:color w:val="1A1A1A"/>
                <w:sz w:val="24"/>
                <w:szCs w:val="24"/>
              </w:rPr>
            </w:pPr>
          </w:p>
        </w:tc>
        <w:tc>
          <w:tcPr>
            <w:tcW w:w="277" w:type="dxa"/>
            <w:gridSpan w:val="2"/>
            <w:tcBorders>
              <w:top w:val="single" w:sz="4" w:space="0" w:color="auto"/>
              <w:left w:val="single" w:sz="4" w:space="0" w:color="auto"/>
              <w:bottom w:val="single" w:sz="4" w:space="0" w:color="auto"/>
              <w:right w:val="nil"/>
            </w:tcBorders>
          </w:tcPr>
          <w:p w:rsidR="009C3C4C" w:rsidRPr="009660C8" w:rsidRDefault="009C3C4C" w:rsidP="009E5B28">
            <w:pPr>
              <w:rPr>
                <w:b/>
                <w:sz w:val="24"/>
                <w:szCs w:val="24"/>
                <w:lang w:eastAsia="ru-RU"/>
              </w:rPr>
            </w:pPr>
          </w:p>
        </w:tc>
      </w:tr>
      <w:tr w:rsidR="009C3C4C" w:rsidRPr="009660C8" w:rsidTr="007A7EEF">
        <w:trPr>
          <w:gridAfter w:val="3"/>
          <w:wAfter w:w="306"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Тест прыжок в длину с места. Игра «Знамя»</w:t>
            </w:r>
          </w:p>
        </w:tc>
        <w:tc>
          <w:tcPr>
            <w:tcW w:w="1153" w:type="dxa"/>
            <w:gridSpan w:val="4"/>
            <w:tcBorders>
              <w:top w:val="single" w:sz="4" w:space="0" w:color="auto"/>
              <w:left w:val="single" w:sz="4" w:space="0" w:color="auto"/>
              <w:bottom w:val="single" w:sz="4" w:space="0" w:color="auto"/>
              <w:right w:val="nil"/>
            </w:tcBorders>
          </w:tcPr>
          <w:p w:rsidR="009C3C4C" w:rsidRPr="0064338A" w:rsidRDefault="009C3C4C" w:rsidP="00D24AFC">
            <w:pPr>
              <w:rPr>
                <w:color w:val="1A1A1A"/>
                <w:sz w:val="24"/>
                <w:szCs w:val="24"/>
                <w:lang w:val="en-US"/>
              </w:rPr>
            </w:pPr>
            <w:r>
              <w:rPr>
                <w:color w:val="1A1A1A"/>
                <w:sz w:val="24"/>
                <w:szCs w:val="24"/>
              </w:rPr>
              <w:t>11</w:t>
            </w:r>
            <w:r>
              <w:rPr>
                <w:color w:val="1A1A1A"/>
                <w:sz w:val="24"/>
                <w:szCs w:val="24"/>
                <w:lang w:val="en-US"/>
              </w:rPr>
              <w:t>.05</w:t>
            </w:r>
          </w:p>
        </w:tc>
        <w:tc>
          <w:tcPr>
            <w:tcW w:w="720" w:type="dxa"/>
            <w:gridSpan w:val="3"/>
            <w:tcBorders>
              <w:top w:val="single" w:sz="4" w:space="0" w:color="auto"/>
              <w:left w:val="single" w:sz="4" w:space="0" w:color="auto"/>
              <w:bottom w:val="single" w:sz="4" w:space="0" w:color="auto"/>
              <w:right w:val="nil"/>
            </w:tcBorders>
          </w:tcPr>
          <w:p w:rsidR="009C3C4C" w:rsidRPr="00370A04" w:rsidRDefault="009C3C4C" w:rsidP="009E5B28">
            <w:pPr>
              <w:rPr>
                <w:color w:val="1A1A1A"/>
                <w:sz w:val="24"/>
                <w:szCs w:val="24"/>
              </w:rPr>
            </w:pPr>
          </w:p>
        </w:tc>
        <w:tc>
          <w:tcPr>
            <w:tcW w:w="277" w:type="dxa"/>
            <w:gridSpan w:val="2"/>
            <w:tcBorders>
              <w:top w:val="single" w:sz="4" w:space="0" w:color="auto"/>
              <w:left w:val="single" w:sz="4" w:space="0" w:color="auto"/>
              <w:bottom w:val="single" w:sz="4" w:space="0" w:color="auto"/>
              <w:right w:val="nil"/>
            </w:tcBorders>
          </w:tcPr>
          <w:p w:rsidR="009C3C4C" w:rsidRPr="009660C8" w:rsidRDefault="009C3C4C" w:rsidP="009E5B28">
            <w:pPr>
              <w:rPr>
                <w:b/>
                <w:sz w:val="24"/>
                <w:szCs w:val="24"/>
                <w:lang w:eastAsia="ru-RU"/>
              </w:rPr>
            </w:pPr>
          </w:p>
        </w:tc>
      </w:tr>
      <w:tr w:rsidR="009C3C4C" w:rsidRPr="009660C8" w:rsidTr="009E5B28">
        <w:trPr>
          <w:gridAfter w:val="4"/>
          <w:wAfter w:w="441"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Высокий старт </w:t>
            </w:r>
            <w:r w:rsidRPr="009660C8">
              <w:rPr>
                <w:rFonts w:ascii="Calibri" w:eastAsia="Calibri" w:hAnsi="Calibri"/>
                <w:i/>
                <w:iCs/>
                <w:color w:val="191919"/>
                <w:sz w:val="24"/>
                <w:szCs w:val="24"/>
                <w:lang w:eastAsia="ru-RU"/>
              </w:rPr>
              <w:t>(до 10–15 м)</w:t>
            </w:r>
            <w:r w:rsidRPr="009660C8">
              <w:rPr>
                <w:rFonts w:ascii="Calibri" w:eastAsia="Calibri" w:hAnsi="Calibri"/>
                <w:color w:val="191919"/>
                <w:sz w:val="24"/>
                <w:szCs w:val="24"/>
                <w:lang w:eastAsia="ru-RU"/>
              </w:rPr>
              <w:t>, бег с ускорением</w:t>
            </w:r>
            <w:r w:rsidRPr="009660C8">
              <w:rPr>
                <w:rFonts w:ascii="Calibri" w:eastAsia="Calibri" w:hAnsi="Calibri"/>
                <w:i/>
                <w:iCs/>
                <w:color w:val="191919"/>
                <w:sz w:val="24"/>
                <w:szCs w:val="24"/>
                <w:lang w:eastAsia="ru-RU"/>
              </w:rPr>
              <w:t>(</w:t>
            </w:r>
            <w:r>
              <w:rPr>
                <w:rFonts w:ascii="Calibri" w:eastAsia="Calibri" w:hAnsi="Calibri"/>
                <w:i/>
                <w:iCs/>
                <w:color w:val="191919"/>
                <w:sz w:val="24"/>
                <w:szCs w:val="24"/>
                <w:lang w:eastAsia="ru-RU"/>
              </w:rPr>
              <w:t xml:space="preserve">100 </w:t>
            </w:r>
            <w:r w:rsidRPr="009660C8">
              <w:rPr>
                <w:rFonts w:ascii="Calibri" w:eastAsia="Calibri" w:hAnsi="Calibri"/>
                <w:i/>
                <w:iCs/>
                <w:color w:val="191919"/>
                <w:sz w:val="24"/>
                <w:szCs w:val="24"/>
                <w:lang w:eastAsia="ru-RU"/>
              </w:rPr>
              <w:t>м)</w:t>
            </w:r>
            <w:r w:rsidRPr="009660C8">
              <w:rPr>
                <w:rFonts w:ascii="Calibri" w:eastAsia="Calibri" w:hAnsi="Calibri"/>
                <w:color w:val="191919"/>
                <w:sz w:val="24"/>
                <w:szCs w:val="24"/>
                <w:lang w:eastAsia="ru-RU"/>
              </w:rPr>
              <w:t>. Встречная эстафета</w:t>
            </w:r>
          </w:p>
        </w:tc>
        <w:tc>
          <w:tcPr>
            <w:tcW w:w="782" w:type="dxa"/>
            <w:tcBorders>
              <w:top w:val="single" w:sz="4" w:space="0" w:color="auto"/>
              <w:left w:val="single" w:sz="4" w:space="0" w:color="auto"/>
              <w:bottom w:val="single" w:sz="4" w:space="0" w:color="auto"/>
              <w:right w:val="nil"/>
            </w:tcBorders>
          </w:tcPr>
          <w:p w:rsidR="009C3C4C" w:rsidRPr="0064338A" w:rsidRDefault="009C3C4C" w:rsidP="00D24AFC">
            <w:pPr>
              <w:rPr>
                <w:color w:val="1A1A1A"/>
                <w:sz w:val="24"/>
                <w:szCs w:val="24"/>
                <w:lang w:val="en-US"/>
              </w:rPr>
            </w:pPr>
            <w:r>
              <w:rPr>
                <w:color w:val="1A1A1A"/>
                <w:sz w:val="24"/>
                <w:szCs w:val="24"/>
              </w:rPr>
              <w:t>14</w:t>
            </w:r>
            <w:r>
              <w:rPr>
                <w:color w:val="1A1A1A"/>
                <w:sz w:val="24"/>
                <w:szCs w:val="24"/>
                <w:lang w:val="en-US"/>
              </w:rPr>
              <w:t>.05</w:t>
            </w:r>
          </w:p>
        </w:tc>
        <w:tc>
          <w:tcPr>
            <w:tcW w:w="1233" w:type="dxa"/>
            <w:gridSpan w:val="7"/>
            <w:tcBorders>
              <w:top w:val="single" w:sz="4" w:space="0" w:color="auto"/>
              <w:left w:val="single" w:sz="4" w:space="0" w:color="auto"/>
              <w:bottom w:val="single" w:sz="4" w:space="0" w:color="auto"/>
              <w:right w:val="single" w:sz="4" w:space="0" w:color="auto"/>
            </w:tcBorders>
            <w:vAlign w:val="center"/>
          </w:tcPr>
          <w:p w:rsidR="009C3C4C" w:rsidRPr="009660C8" w:rsidRDefault="009C3C4C" w:rsidP="009E5B28">
            <w:pPr>
              <w:rPr>
                <w:b/>
                <w:sz w:val="24"/>
                <w:szCs w:val="24"/>
                <w:lang w:eastAsia="ru-RU"/>
              </w:rPr>
            </w:pPr>
          </w:p>
        </w:tc>
      </w:tr>
      <w:tr w:rsidR="009C3C4C" w:rsidRPr="009660C8" w:rsidTr="009E5B28">
        <w:trPr>
          <w:gridAfter w:val="4"/>
          <w:wAfter w:w="441"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Контроль  Техник</w:t>
            </w:r>
            <w:r>
              <w:rPr>
                <w:rFonts w:ascii="Calibri" w:eastAsia="Calibri" w:hAnsi="Calibri"/>
                <w:color w:val="191919"/>
                <w:sz w:val="24"/>
                <w:szCs w:val="24"/>
                <w:lang w:eastAsia="ru-RU"/>
              </w:rPr>
              <w:t>и</w:t>
            </w:r>
            <w:r w:rsidRPr="009660C8">
              <w:rPr>
                <w:rFonts w:ascii="Calibri" w:eastAsia="Calibri" w:hAnsi="Calibri"/>
                <w:color w:val="191919"/>
                <w:sz w:val="24"/>
                <w:szCs w:val="24"/>
                <w:lang w:eastAsia="ru-RU"/>
              </w:rPr>
              <w:t xml:space="preserve"> высокого старта, бег с ускорением</w:t>
            </w:r>
            <w:r w:rsidRPr="009660C8">
              <w:rPr>
                <w:rFonts w:ascii="Calibri" w:eastAsia="Calibri" w:hAnsi="Calibri"/>
                <w:i/>
                <w:iCs/>
                <w:color w:val="191919"/>
                <w:sz w:val="24"/>
                <w:szCs w:val="24"/>
                <w:lang w:eastAsia="ru-RU"/>
              </w:rPr>
              <w:t>(</w:t>
            </w:r>
            <w:r>
              <w:rPr>
                <w:rFonts w:ascii="Calibri" w:eastAsia="Calibri" w:hAnsi="Calibri"/>
                <w:i/>
                <w:iCs/>
                <w:color w:val="191919"/>
                <w:sz w:val="24"/>
                <w:szCs w:val="24"/>
                <w:lang w:eastAsia="ru-RU"/>
              </w:rPr>
              <w:t xml:space="preserve">100 </w:t>
            </w:r>
            <w:r w:rsidRPr="009660C8">
              <w:rPr>
                <w:rFonts w:ascii="Calibri" w:eastAsia="Calibri" w:hAnsi="Calibri"/>
                <w:i/>
                <w:iCs/>
                <w:color w:val="191919"/>
                <w:sz w:val="24"/>
                <w:szCs w:val="24"/>
                <w:lang w:eastAsia="ru-RU"/>
              </w:rPr>
              <w:t>м)</w:t>
            </w:r>
            <w:r w:rsidRPr="009660C8">
              <w:rPr>
                <w:rFonts w:ascii="Calibri" w:eastAsia="Calibri" w:hAnsi="Calibri"/>
                <w:color w:val="191919"/>
                <w:sz w:val="24"/>
                <w:szCs w:val="24"/>
                <w:lang w:eastAsia="ru-RU"/>
              </w:rPr>
              <w:t xml:space="preserve">, бег по дистанции. Встречная эстафета  </w:t>
            </w:r>
            <w:r w:rsidRPr="009660C8">
              <w:rPr>
                <w:rFonts w:ascii="Calibri" w:eastAsia="Calibri" w:hAnsi="Calibri"/>
                <w:i/>
                <w:iCs/>
                <w:color w:val="191919"/>
                <w:sz w:val="24"/>
                <w:szCs w:val="24"/>
                <w:lang w:eastAsia="ru-RU"/>
              </w:rPr>
              <w:t>(передача палочки</w:t>
            </w:r>
            <w:r>
              <w:rPr>
                <w:rFonts w:ascii="Calibri" w:eastAsia="Calibri" w:hAnsi="Calibri"/>
                <w:i/>
                <w:iCs/>
                <w:color w:val="191919"/>
                <w:sz w:val="24"/>
                <w:szCs w:val="24"/>
                <w:lang w:eastAsia="ru-RU"/>
              </w:rPr>
              <w:t>)</w:t>
            </w:r>
          </w:p>
          <w:p w:rsidR="009C3C4C" w:rsidRPr="009660C8" w:rsidRDefault="009C3C4C" w:rsidP="009E5B28">
            <w:pPr>
              <w:spacing w:line="360" w:lineRule="auto"/>
              <w:rPr>
                <w:rFonts w:ascii="Calibri" w:eastAsia="Calibri" w:hAnsi="Calibri"/>
                <w:color w:val="191919"/>
                <w:sz w:val="24"/>
                <w:szCs w:val="24"/>
                <w:lang w:eastAsia="ru-RU"/>
              </w:rPr>
            </w:pPr>
          </w:p>
        </w:tc>
        <w:tc>
          <w:tcPr>
            <w:tcW w:w="782" w:type="dxa"/>
            <w:tcBorders>
              <w:top w:val="single" w:sz="4" w:space="0" w:color="auto"/>
              <w:left w:val="single" w:sz="4" w:space="0" w:color="auto"/>
              <w:bottom w:val="single" w:sz="4" w:space="0" w:color="auto"/>
              <w:right w:val="nil"/>
            </w:tcBorders>
          </w:tcPr>
          <w:p w:rsidR="009C3C4C" w:rsidRPr="0064338A" w:rsidRDefault="009C3C4C" w:rsidP="00D24AFC">
            <w:pPr>
              <w:rPr>
                <w:color w:val="1A1A1A"/>
                <w:sz w:val="24"/>
                <w:szCs w:val="24"/>
                <w:lang w:val="en-US"/>
              </w:rPr>
            </w:pPr>
            <w:r>
              <w:rPr>
                <w:color w:val="1A1A1A"/>
                <w:sz w:val="24"/>
                <w:szCs w:val="24"/>
              </w:rPr>
              <w:t>16</w:t>
            </w:r>
            <w:r>
              <w:rPr>
                <w:color w:val="1A1A1A"/>
                <w:sz w:val="24"/>
                <w:szCs w:val="24"/>
                <w:lang w:val="en-US"/>
              </w:rPr>
              <w:t>.05</w:t>
            </w:r>
          </w:p>
        </w:tc>
        <w:tc>
          <w:tcPr>
            <w:tcW w:w="1233" w:type="dxa"/>
            <w:gridSpan w:val="7"/>
            <w:tcBorders>
              <w:top w:val="single" w:sz="4" w:space="0" w:color="auto"/>
              <w:left w:val="single" w:sz="4" w:space="0" w:color="auto"/>
              <w:bottom w:val="single" w:sz="4" w:space="0" w:color="auto"/>
              <w:right w:val="single" w:sz="4" w:space="0" w:color="auto"/>
            </w:tcBorders>
            <w:vAlign w:val="center"/>
          </w:tcPr>
          <w:p w:rsidR="009C3C4C" w:rsidRPr="009660C8" w:rsidRDefault="009C3C4C" w:rsidP="009E5B28">
            <w:pPr>
              <w:rPr>
                <w:b/>
                <w:sz w:val="24"/>
                <w:szCs w:val="24"/>
                <w:lang w:eastAsia="ru-RU"/>
              </w:rPr>
            </w:pPr>
          </w:p>
        </w:tc>
      </w:tr>
      <w:tr w:rsidR="009C3C4C" w:rsidRPr="009660C8" w:rsidTr="009E5B28">
        <w:trPr>
          <w:gridAfter w:val="4"/>
          <w:wAfter w:w="441"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numPr>
                <w:ilvl w:val="0"/>
                <w:numId w:val="1"/>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Бег на результат </w:t>
            </w:r>
            <w:r w:rsidRPr="009660C8">
              <w:rPr>
                <w:rFonts w:ascii="Calibri" w:eastAsia="Calibri" w:hAnsi="Calibri"/>
                <w:i/>
                <w:iCs/>
                <w:color w:val="191919"/>
                <w:sz w:val="24"/>
                <w:szCs w:val="24"/>
                <w:lang w:eastAsia="ru-RU"/>
              </w:rPr>
              <w:t>(</w:t>
            </w:r>
            <w:r>
              <w:rPr>
                <w:rFonts w:ascii="Calibri" w:eastAsia="Calibri" w:hAnsi="Calibri"/>
                <w:i/>
                <w:iCs/>
                <w:color w:val="191919"/>
                <w:sz w:val="24"/>
                <w:szCs w:val="24"/>
                <w:lang w:eastAsia="ru-RU"/>
              </w:rPr>
              <w:t>60</w:t>
            </w:r>
            <w:r w:rsidRPr="009660C8">
              <w:rPr>
                <w:rFonts w:ascii="Calibri" w:eastAsia="Calibri" w:hAnsi="Calibri"/>
                <w:i/>
                <w:iCs/>
                <w:color w:val="191919"/>
                <w:sz w:val="24"/>
                <w:szCs w:val="24"/>
                <w:lang w:eastAsia="ru-RU"/>
              </w:rPr>
              <w:t xml:space="preserve">м). Метание мяча  </w:t>
            </w:r>
            <w:r>
              <w:rPr>
                <w:rFonts w:ascii="Calibri" w:eastAsia="Calibri" w:hAnsi="Calibri"/>
                <w:i/>
                <w:iCs/>
                <w:color w:val="191919"/>
                <w:sz w:val="24"/>
                <w:szCs w:val="24"/>
                <w:lang w:eastAsia="ru-RU"/>
              </w:rPr>
              <w:t xml:space="preserve">на </w:t>
            </w:r>
            <w:proofErr w:type="spellStart"/>
            <w:r>
              <w:rPr>
                <w:rFonts w:ascii="Calibri" w:eastAsia="Calibri" w:hAnsi="Calibri"/>
                <w:i/>
                <w:iCs/>
                <w:color w:val="191919"/>
                <w:sz w:val="24"/>
                <w:szCs w:val="24"/>
                <w:lang w:eastAsia="ru-RU"/>
              </w:rPr>
              <w:t>дальность</w:t>
            </w:r>
            <w:proofErr w:type="gramStart"/>
            <w:r>
              <w:rPr>
                <w:rFonts w:ascii="Calibri" w:eastAsia="Calibri" w:hAnsi="Calibri"/>
                <w:i/>
                <w:iCs/>
                <w:color w:val="191919"/>
                <w:sz w:val="24"/>
                <w:szCs w:val="24"/>
                <w:lang w:eastAsia="ru-RU"/>
              </w:rPr>
              <w:t>.</w:t>
            </w:r>
            <w:r w:rsidRPr="009660C8">
              <w:rPr>
                <w:rFonts w:ascii="Calibri" w:eastAsia="Calibri" w:hAnsi="Calibri"/>
                <w:color w:val="191919"/>
                <w:sz w:val="24"/>
                <w:szCs w:val="24"/>
                <w:lang w:eastAsia="ru-RU"/>
              </w:rPr>
              <w:t>и</w:t>
            </w:r>
            <w:proofErr w:type="gramEnd"/>
            <w:r w:rsidRPr="009660C8">
              <w:rPr>
                <w:rFonts w:ascii="Calibri" w:eastAsia="Calibri" w:hAnsi="Calibri"/>
                <w:color w:val="191919"/>
                <w:sz w:val="24"/>
                <w:szCs w:val="24"/>
                <w:lang w:eastAsia="ru-RU"/>
              </w:rPr>
              <w:t>гра</w:t>
            </w:r>
            <w:proofErr w:type="spellEnd"/>
            <w:r w:rsidRPr="009660C8">
              <w:rPr>
                <w:rFonts w:ascii="Calibri" w:eastAsia="Calibri" w:hAnsi="Calibri"/>
                <w:color w:val="191919"/>
                <w:sz w:val="24"/>
                <w:szCs w:val="24"/>
                <w:lang w:eastAsia="ru-RU"/>
              </w:rPr>
              <w:t xml:space="preserve"> « Лапта»</w:t>
            </w:r>
          </w:p>
        </w:tc>
        <w:tc>
          <w:tcPr>
            <w:tcW w:w="782" w:type="dxa"/>
            <w:tcBorders>
              <w:top w:val="single" w:sz="4" w:space="0" w:color="auto"/>
              <w:left w:val="single" w:sz="4" w:space="0" w:color="auto"/>
              <w:bottom w:val="single" w:sz="4" w:space="0" w:color="auto"/>
              <w:right w:val="nil"/>
            </w:tcBorders>
          </w:tcPr>
          <w:p w:rsidR="009C3C4C" w:rsidRPr="0064338A" w:rsidRDefault="009C3C4C" w:rsidP="00D24AFC">
            <w:pPr>
              <w:rPr>
                <w:color w:val="1A1A1A"/>
                <w:sz w:val="24"/>
                <w:szCs w:val="24"/>
                <w:lang w:val="en-US"/>
              </w:rPr>
            </w:pPr>
            <w:r>
              <w:rPr>
                <w:color w:val="1A1A1A"/>
                <w:sz w:val="24"/>
                <w:szCs w:val="24"/>
                <w:lang w:val="en-US"/>
              </w:rPr>
              <w:t>18.05</w:t>
            </w:r>
          </w:p>
        </w:tc>
        <w:tc>
          <w:tcPr>
            <w:tcW w:w="1233" w:type="dxa"/>
            <w:gridSpan w:val="7"/>
            <w:tcBorders>
              <w:top w:val="single" w:sz="4" w:space="0" w:color="auto"/>
              <w:left w:val="single" w:sz="4" w:space="0" w:color="auto"/>
              <w:bottom w:val="single" w:sz="4" w:space="0" w:color="auto"/>
              <w:right w:val="single" w:sz="4" w:space="0" w:color="auto"/>
            </w:tcBorders>
            <w:vAlign w:val="center"/>
          </w:tcPr>
          <w:p w:rsidR="009C3C4C" w:rsidRPr="009660C8" w:rsidRDefault="009C3C4C" w:rsidP="009E5B28">
            <w:pPr>
              <w:rPr>
                <w:b/>
                <w:sz w:val="24"/>
                <w:szCs w:val="24"/>
                <w:lang w:eastAsia="ru-RU"/>
              </w:rPr>
            </w:pPr>
          </w:p>
        </w:tc>
      </w:tr>
      <w:tr w:rsidR="009C3C4C" w:rsidRPr="009660C8" w:rsidTr="009E5B28">
        <w:trPr>
          <w:gridAfter w:val="4"/>
          <w:wAfter w:w="441" w:type="dxa"/>
        </w:trPr>
        <w:tc>
          <w:tcPr>
            <w:tcW w:w="848"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jc w:val="center"/>
              <w:rPr>
                <w:rFonts w:ascii="Calibri" w:eastAsia="Calibri" w:hAnsi="Calibri"/>
                <w:b/>
                <w:color w:val="191919"/>
                <w:sz w:val="24"/>
                <w:szCs w:val="24"/>
                <w:lang w:eastAsia="ru-RU"/>
              </w:rPr>
            </w:pPr>
            <w:r w:rsidRPr="009660C8">
              <w:rPr>
                <w:rFonts w:ascii="Calibri" w:eastAsia="Calibri" w:hAnsi="Calibri"/>
                <w:b/>
                <w:color w:val="191919"/>
                <w:sz w:val="24"/>
                <w:szCs w:val="24"/>
                <w:lang w:eastAsia="ru-RU"/>
              </w:rPr>
              <w:t>98</w:t>
            </w:r>
          </w:p>
        </w:tc>
        <w:tc>
          <w:tcPr>
            <w:tcW w:w="7344"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w:t>
            </w:r>
            <w:r w:rsidRPr="009660C8">
              <w:rPr>
                <w:rFonts w:ascii="Calibri" w:eastAsia="Calibri" w:hAnsi="Calibri"/>
                <w:i/>
                <w:iCs/>
                <w:color w:val="191919"/>
                <w:sz w:val="24"/>
                <w:szCs w:val="24"/>
                <w:lang w:eastAsia="ru-RU"/>
              </w:rPr>
              <w:t xml:space="preserve">Контроль Метание мяча  </w:t>
            </w:r>
            <w:r>
              <w:rPr>
                <w:rFonts w:ascii="Calibri" w:eastAsia="Calibri" w:hAnsi="Calibri"/>
                <w:i/>
                <w:iCs/>
                <w:color w:val="191919"/>
                <w:sz w:val="24"/>
                <w:szCs w:val="24"/>
                <w:lang w:eastAsia="ru-RU"/>
              </w:rPr>
              <w:t>на дальность</w:t>
            </w:r>
            <w:proofErr w:type="gramStart"/>
            <w:r>
              <w:rPr>
                <w:rFonts w:ascii="Calibri" w:eastAsia="Calibri" w:hAnsi="Calibri"/>
                <w:i/>
                <w:iCs/>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Прыжок в высоту с 5–7 беговых шагов способом «перешагивание» </w:t>
            </w:r>
            <w:r w:rsidRPr="009660C8">
              <w:rPr>
                <w:rFonts w:ascii="Calibri" w:eastAsia="Calibri" w:hAnsi="Calibri"/>
                <w:i/>
                <w:iCs/>
                <w:color w:val="191919"/>
                <w:sz w:val="24"/>
                <w:szCs w:val="24"/>
                <w:lang w:eastAsia="ru-RU"/>
              </w:rPr>
              <w:t>(отталкивание, переход планки).</w:t>
            </w:r>
            <w:r w:rsidRPr="009660C8">
              <w:rPr>
                <w:rFonts w:ascii="Calibri" w:eastAsia="Calibri" w:hAnsi="Calibri"/>
                <w:color w:val="191919"/>
                <w:sz w:val="24"/>
                <w:szCs w:val="24"/>
                <w:lang w:eastAsia="ru-RU"/>
              </w:rPr>
              <w:t>.игра « Лапта»</w:t>
            </w:r>
          </w:p>
        </w:tc>
        <w:tc>
          <w:tcPr>
            <w:tcW w:w="782" w:type="dxa"/>
            <w:tcBorders>
              <w:top w:val="single" w:sz="4" w:space="0" w:color="auto"/>
              <w:left w:val="single" w:sz="4" w:space="0" w:color="auto"/>
              <w:bottom w:val="single" w:sz="4" w:space="0" w:color="auto"/>
              <w:right w:val="nil"/>
            </w:tcBorders>
          </w:tcPr>
          <w:p w:rsidR="009C3C4C" w:rsidRPr="0064338A" w:rsidRDefault="009C3C4C" w:rsidP="00D24AFC">
            <w:pPr>
              <w:rPr>
                <w:color w:val="1A1A1A"/>
                <w:sz w:val="24"/>
                <w:szCs w:val="24"/>
                <w:lang w:val="en-US"/>
              </w:rPr>
            </w:pPr>
            <w:r>
              <w:rPr>
                <w:color w:val="1A1A1A"/>
                <w:sz w:val="24"/>
                <w:szCs w:val="24"/>
              </w:rPr>
              <w:t>21</w:t>
            </w:r>
            <w:r>
              <w:rPr>
                <w:color w:val="1A1A1A"/>
                <w:sz w:val="24"/>
                <w:szCs w:val="24"/>
                <w:lang w:val="en-US"/>
              </w:rPr>
              <w:t>.05</w:t>
            </w:r>
          </w:p>
        </w:tc>
        <w:tc>
          <w:tcPr>
            <w:tcW w:w="1233" w:type="dxa"/>
            <w:gridSpan w:val="7"/>
            <w:tcBorders>
              <w:top w:val="single" w:sz="4" w:space="0" w:color="auto"/>
              <w:left w:val="single" w:sz="4" w:space="0" w:color="auto"/>
              <w:bottom w:val="single" w:sz="4" w:space="0" w:color="auto"/>
              <w:right w:val="single" w:sz="4" w:space="0" w:color="auto"/>
            </w:tcBorders>
            <w:vAlign w:val="center"/>
          </w:tcPr>
          <w:p w:rsidR="009C3C4C" w:rsidRPr="009660C8" w:rsidRDefault="009C3C4C" w:rsidP="009E5B28">
            <w:pPr>
              <w:rPr>
                <w:b/>
                <w:sz w:val="24"/>
                <w:szCs w:val="24"/>
                <w:lang w:eastAsia="ru-RU"/>
              </w:rPr>
            </w:pPr>
          </w:p>
        </w:tc>
      </w:tr>
      <w:tr w:rsidR="009C3C4C" w:rsidRPr="009660C8" w:rsidTr="009E5B28">
        <w:trPr>
          <w:gridAfter w:val="4"/>
          <w:wAfter w:w="441" w:type="dxa"/>
        </w:trPr>
        <w:tc>
          <w:tcPr>
            <w:tcW w:w="848"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jc w:val="center"/>
              <w:rPr>
                <w:rFonts w:ascii="Calibri" w:eastAsia="Calibri" w:hAnsi="Calibri"/>
                <w:b/>
                <w:color w:val="191919"/>
                <w:sz w:val="24"/>
                <w:szCs w:val="24"/>
                <w:lang w:eastAsia="ru-RU"/>
              </w:rPr>
            </w:pPr>
            <w:r w:rsidRPr="009660C8">
              <w:rPr>
                <w:rFonts w:ascii="Calibri" w:eastAsia="Calibri" w:hAnsi="Calibri"/>
                <w:b/>
                <w:color w:val="191919"/>
                <w:sz w:val="24"/>
                <w:szCs w:val="24"/>
                <w:lang w:eastAsia="ru-RU"/>
              </w:rPr>
              <w:t>99</w:t>
            </w:r>
          </w:p>
        </w:tc>
        <w:tc>
          <w:tcPr>
            <w:tcW w:w="7344" w:type="dxa"/>
            <w:tcBorders>
              <w:top w:val="single" w:sz="4" w:space="0" w:color="auto"/>
              <w:left w:val="single" w:sz="4" w:space="0" w:color="auto"/>
              <w:bottom w:val="single" w:sz="4" w:space="0" w:color="auto"/>
              <w:right w:val="single" w:sz="4" w:space="0" w:color="auto"/>
            </w:tcBorders>
            <w:hideMark/>
          </w:tcPr>
          <w:p w:rsidR="009C3C4C" w:rsidRDefault="009C3C4C" w:rsidP="009E5B28">
            <w:r w:rsidRPr="003F6991">
              <w:rPr>
                <w:rFonts w:ascii="Calibri" w:eastAsia="Calibri" w:hAnsi="Calibri"/>
                <w:color w:val="191919"/>
                <w:sz w:val="24"/>
                <w:szCs w:val="24"/>
                <w:lang w:eastAsia="ru-RU"/>
              </w:rPr>
              <w:t xml:space="preserve">Тема урока </w:t>
            </w:r>
            <w:r w:rsidRPr="009660C8">
              <w:rPr>
                <w:rFonts w:ascii="Calibri" w:eastAsia="Calibri" w:hAnsi="Calibri"/>
                <w:color w:val="191919"/>
                <w:sz w:val="24"/>
                <w:szCs w:val="24"/>
                <w:lang w:eastAsia="ru-RU"/>
              </w:rPr>
              <w:t xml:space="preserve">Прыжок в высоту с 5–7 беговых шагов способом «перешагивание» </w:t>
            </w:r>
            <w:r w:rsidRPr="003F6991">
              <w:rPr>
                <w:rFonts w:ascii="Calibri" w:eastAsia="Calibri" w:hAnsi="Calibri"/>
                <w:color w:val="191919"/>
                <w:sz w:val="24"/>
                <w:szCs w:val="24"/>
                <w:lang w:eastAsia="ru-RU"/>
              </w:rPr>
              <w:t>игра « Лапта»</w:t>
            </w:r>
          </w:p>
        </w:tc>
        <w:tc>
          <w:tcPr>
            <w:tcW w:w="782" w:type="dxa"/>
            <w:tcBorders>
              <w:top w:val="single" w:sz="4" w:space="0" w:color="auto"/>
              <w:left w:val="single" w:sz="4" w:space="0" w:color="auto"/>
              <w:bottom w:val="single" w:sz="4" w:space="0" w:color="auto"/>
              <w:right w:val="nil"/>
            </w:tcBorders>
          </w:tcPr>
          <w:p w:rsidR="009C3C4C" w:rsidRPr="0064338A" w:rsidRDefault="009C3C4C" w:rsidP="00D24AFC">
            <w:pPr>
              <w:rPr>
                <w:color w:val="1A1A1A"/>
                <w:sz w:val="24"/>
                <w:szCs w:val="24"/>
                <w:lang w:val="en-US"/>
              </w:rPr>
            </w:pPr>
            <w:r>
              <w:rPr>
                <w:color w:val="1A1A1A"/>
                <w:sz w:val="24"/>
                <w:szCs w:val="24"/>
              </w:rPr>
              <w:t>23</w:t>
            </w:r>
            <w:r>
              <w:rPr>
                <w:color w:val="1A1A1A"/>
                <w:sz w:val="24"/>
                <w:szCs w:val="24"/>
                <w:lang w:val="en-US"/>
              </w:rPr>
              <w:t>.05</w:t>
            </w:r>
          </w:p>
        </w:tc>
        <w:tc>
          <w:tcPr>
            <w:tcW w:w="1233" w:type="dxa"/>
            <w:gridSpan w:val="7"/>
            <w:tcBorders>
              <w:top w:val="single" w:sz="4" w:space="0" w:color="auto"/>
              <w:left w:val="single" w:sz="4" w:space="0" w:color="auto"/>
              <w:bottom w:val="nil"/>
              <w:right w:val="single" w:sz="4" w:space="0" w:color="auto"/>
            </w:tcBorders>
            <w:vAlign w:val="center"/>
          </w:tcPr>
          <w:p w:rsidR="009C3C4C" w:rsidRPr="009660C8" w:rsidRDefault="009C3C4C" w:rsidP="009E5B28">
            <w:pPr>
              <w:rPr>
                <w:b/>
                <w:sz w:val="24"/>
                <w:szCs w:val="24"/>
                <w:lang w:eastAsia="ru-RU"/>
              </w:rPr>
            </w:pPr>
          </w:p>
        </w:tc>
      </w:tr>
      <w:tr w:rsidR="009C3C4C" w:rsidRPr="009660C8" w:rsidTr="009E5B28">
        <w:trPr>
          <w:gridAfter w:val="4"/>
          <w:wAfter w:w="441" w:type="dxa"/>
        </w:trPr>
        <w:tc>
          <w:tcPr>
            <w:tcW w:w="848" w:type="dxa"/>
            <w:tcBorders>
              <w:top w:val="single" w:sz="4" w:space="0" w:color="auto"/>
              <w:left w:val="single" w:sz="4" w:space="0" w:color="auto"/>
              <w:bottom w:val="single" w:sz="4" w:space="0" w:color="auto"/>
              <w:right w:val="single" w:sz="4" w:space="0" w:color="auto"/>
            </w:tcBorders>
            <w:hideMark/>
          </w:tcPr>
          <w:p w:rsidR="009C3C4C" w:rsidRPr="009660C8" w:rsidRDefault="009C3C4C" w:rsidP="009E5B28">
            <w:pPr>
              <w:spacing w:line="360" w:lineRule="auto"/>
              <w:jc w:val="center"/>
              <w:rPr>
                <w:rFonts w:ascii="Calibri" w:eastAsia="Calibri" w:hAnsi="Calibri"/>
                <w:b/>
                <w:color w:val="191919"/>
                <w:sz w:val="24"/>
                <w:szCs w:val="24"/>
                <w:lang w:eastAsia="ru-RU"/>
              </w:rPr>
            </w:pPr>
            <w:r w:rsidRPr="009660C8">
              <w:rPr>
                <w:rFonts w:ascii="Calibri" w:eastAsia="Calibri" w:hAnsi="Calibri"/>
                <w:b/>
                <w:color w:val="191919"/>
                <w:sz w:val="24"/>
                <w:szCs w:val="24"/>
                <w:lang w:eastAsia="ru-RU"/>
              </w:rPr>
              <w:t>100</w:t>
            </w:r>
          </w:p>
        </w:tc>
        <w:tc>
          <w:tcPr>
            <w:tcW w:w="7344" w:type="dxa"/>
            <w:tcBorders>
              <w:top w:val="single" w:sz="4" w:space="0" w:color="auto"/>
              <w:left w:val="single" w:sz="4" w:space="0" w:color="auto"/>
              <w:bottom w:val="single" w:sz="4" w:space="0" w:color="auto"/>
              <w:right w:val="single" w:sz="4" w:space="0" w:color="auto"/>
            </w:tcBorders>
            <w:hideMark/>
          </w:tcPr>
          <w:p w:rsidR="009C3C4C" w:rsidRDefault="009C3C4C" w:rsidP="00D24AFC">
            <w:r w:rsidRPr="003F6991">
              <w:rPr>
                <w:rFonts w:ascii="Calibri" w:eastAsia="Calibri" w:hAnsi="Calibri"/>
                <w:color w:val="191919"/>
                <w:sz w:val="24"/>
                <w:szCs w:val="24"/>
                <w:lang w:eastAsia="ru-RU"/>
              </w:rPr>
              <w:t>Тема урока</w:t>
            </w:r>
            <w:r w:rsidRPr="009660C8">
              <w:rPr>
                <w:rFonts w:ascii="Calibri" w:eastAsia="Calibri" w:hAnsi="Calibri"/>
                <w:color w:val="191919"/>
                <w:sz w:val="24"/>
                <w:szCs w:val="24"/>
                <w:lang w:eastAsia="ru-RU"/>
              </w:rPr>
              <w:t xml:space="preserve"> Метание малого </w:t>
            </w:r>
            <w:r>
              <w:rPr>
                <w:rFonts w:ascii="Calibri" w:eastAsia="Calibri" w:hAnsi="Calibri"/>
                <w:color w:val="191919"/>
                <w:sz w:val="24"/>
                <w:szCs w:val="24"/>
                <w:lang w:eastAsia="ru-RU"/>
              </w:rPr>
              <w:t xml:space="preserve">мяча </w:t>
            </w:r>
            <w:r w:rsidRPr="009660C8">
              <w:rPr>
                <w:rFonts w:ascii="Calibri" w:eastAsia="Calibri" w:hAnsi="Calibri"/>
                <w:color w:val="191919"/>
                <w:sz w:val="24"/>
                <w:szCs w:val="24"/>
                <w:lang w:eastAsia="ru-RU"/>
              </w:rPr>
              <w:t>на дальность</w:t>
            </w:r>
          </w:p>
        </w:tc>
        <w:tc>
          <w:tcPr>
            <w:tcW w:w="782" w:type="dxa"/>
            <w:tcBorders>
              <w:top w:val="single" w:sz="4" w:space="0" w:color="auto"/>
              <w:left w:val="single" w:sz="4" w:space="0" w:color="auto"/>
              <w:bottom w:val="single" w:sz="4" w:space="0" w:color="auto"/>
              <w:right w:val="single" w:sz="4" w:space="0" w:color="auto"/>
            </w:tcBorders>
          </w:tcPr>
          <w:p w:rsidR="009C3C4C" w:rsidRPr="0064338A" w:rsidRDefault="009C3C4C" w:rsidP="00D24AFC">
            <w:pPr>
              <w:rPr>
                <w:color w:val="1A1A1A"/>
                <w:sz w:val="24"/>
                <w:szCs w:val="24"/>
                <w:lang w:val="en-US"/>
              </w:rPr>
            </w:pPr>
            <w:r>
              <w:rPr>
                <w:color w:val="1A1A1A"/>
                <w:sz w:val="24"/>
                <w:szCs w:val="24"/>
              </w:rPr>
              <w:t>25</w:t>
            </w:r>
            <w:r>
              <w:rPr>
                <w:color w:val="1A1A1A"/>
                <w:sz w:val="24"/>
                <w:szCs w:val="24"/>
                <w:lang w:val="en-US"/>
              </w:rPr>
              <w:t>.05</w:t>
            </w:r>
          </w:p>
        </w:tc>
        <w:tc>
          <w:tcPr>
            <w:tcW w:w="1233" w:type="dxa"/>
            <w:gridSpan w:val="7"/>
            <w:tcBorders>
              <w:top w:val="single" w:sz="4" w:space="0" w:color="auto"/>
              <w:left w:val="single" w:sz="4" w:space="0" w:color="auto"/>
              <w:bottom w:val="single" w:sz="4" w:space="0" w:color="auto"/>
              <w:right w:val="single" w:sz="4" w:space="0" w:color="auto"/>
            </w:tcBorders>
          </w:tcPr>
          <w:p w:rsidR="009C3C4C" w:rsidRPr="0064338A" w:rsidRDefault="009C3C4C" w:rsidP="009E5B28">
            <w:pPr>
              <w:rPr>
                <w:color w:val="1A1A1A"/>
                <w:sz w:val="24"/>
                <w:szCs w:val="24"/>
                <w:lang w:val="en-US"/>
              </w:rPr>
            </w:pPr>
          </w:p>
        </w:tc>
      </w:tr>
      <w:tr w:rsidR="009C3C4C" w:rsidRPr="009660C8" w:rsidTr="009E5B28">
        <w:trPr>
          <w:gridAfter w:val="4"/>
          <w:wAfter w:w="441" w:type="dxa"/>
        </w:trPr>
        <w:tc>
          <w:tcPr>
            <w:tcW w:w="848" w:type="dxa"/>
            <w:tcBorders>
              <w:top w:val="single" w:sz="4" w:space="0" w:color="auto"/>
              <w:left w:val="single" w:sz="4" w:space="0" w:color="auto"/>
              <w:bottom w:val="single" w:sz="4" w:space="0" w:color="auto"/>
              <w:right w:val="single" w:sz="4" w:space="0" w:color="auto"/>
            </w:tcBorders>
          </w:tcPr>
          <w:p w:rsidR="009C3C4C" w:rsidRPr="009660C8" w:rsidRDefault="009C3C4C" w:rsidP="009E5B28">
            <w:pPr>
              <w:spacing w:line="360" w:lineRule="auto"/>
              <w:jc w:val="center"/>
              <w:rPr>
                <w:rFonts w:ascii="Calibri" w:eastAsia="Calibri" w:hAnsi="Calibri"/>
                <w:b/>
                <w:color w:val="191919"/>
                <w:sz w:val="24"/>
                <w:szCs w:val="24"/>
                <w:lang w:eastAsia="ru-RU"/>
              </w:rPr>
            </w:pPr>
            <w:r>
              <w:rPr>
                <w:rFonts w:ascii="Calibri" w:eastAsia="Calibri" w:hAnsi="Calibri"/>
                <w:b/>
                <w:color w:val="191919"/>
                <w:sz w:val="24"/>
                <w:szCs w:val="24"/>
                <w:lang w:eastAsia="ru-RU"/>
              </w:rPr>
              <w:t>101</w:t>
            </w:r>
          </w:p>
        </w:tc>
        <w:tc>
          <w:tcPr>
            <w:tcW w:w="7344" w:type="dxa"/>
            <w:tcBorders>
              <w:top w:val="single" w:sz="4" w:space="0" w:color="auto"/>
              <w:left w:val="single" w:sz="4" w:space="0" w:color="auto"/>
              <w:bottom w:val="single" w:sz="4" w:space="0" w:color="auto"/>
              <w:right w:val="single" w:sz="4" w:space="0" w:color="auto"/>
            </w:tcBorders>
          </w:tcPr>
          <w:p w:rsidR="009C3C4C" w:rsidRPr="003F6991" w:rsidRDefault="009C3C4C" w:rsidP="00D24AFC">
            <w:pPr>
              <w:rPr>
                <w:rFonts w:ascii="Calibri" w:eastAsia="Calibri" w:hAnsi="Calibri"/>
                <w:color w:val="191919"/>
                <w:sz w:val="24"/>
                <w:szCs w:val="24"/>
                <w:lang w:eastAsia="ru-RU"/>
              </w:rPr>
            </w:pPr>
            <w:r w:rsidRPr="003F6991">
              <w:rPr>
                <w:rFonts w:ascii="Calibri" w:eastAsia="Calibri" w:hAnsi="Calibri"/>
                <w:color w:val="191919"/>
                <w:sz w:val="24"/>
                <w:szCs w:val="24"/>
                <w:lang w:eastAsia="ru-RU"/>
              </w:rPr>
              <w:t>Тема урока</w:t>
            </w:r>
            <w:r w:rsidRPr="009660C8">
              <w:rPr>
                <w:rFonts w:ascii="Calibri" w:eastAsia="Calibri" w:hAnsi="Calibri"/>
                <w:color w:val="191919"/>
                <w:sz w:val="24"/>
                <w:szCs w:val="24"/>
                <w:lang w:eastAsia="ru-RU"/>
              </w:rPr>
              <w:t xml:space="preserve"> Контроль Метание малого на дальность</w:t>
            </w:r>
          </w:p>
        </w:tc>
        <w:tc>
          <w:tcPr>
            <w:tcW w:w="782" w:type="dxa"/>
            <w:tcBorders>
              <w:top w:val="single" w:sz="4" w:space="0" w:color="auto"/>
              <w:left w:val="single" w:sz="4" w:space="0" w:color="auto"/>
              <w:bottom w:val="single" w:sz="4" w:space="0" w:color="auto"/>
              <w:right w:val="single" w:sz="4" w:space="0" w:color="auto"/>
            </w:tcBorders>
          </w:tcPr>
          <w:p w:rsidR="009C3C4C" w:rsidRPr="0064338A" w:rsidRDefault="009C3C4C" w:rsidP="00D24AFC">
            <w:pPr>
              <w:rPr>
                <w:color w:val="1A1A1A"/>
                <w:sz w:val="24"/>
                <w:szCs w:val="24"/>
                <w:lang w:val="en-US"/>
              </w:rPr>
            </w:pPr>
            <w:r>
              <w:rPr>
                <w:color w:val="1A1A1A"/>
                <w:sz w:val="24"/>
                <w:szCs w:val="24"/>
              </w:rPr>
              <w:t>28</w:t>
            </w:r>
            <w:r>
              <w:rPr>
                <w:color w:val="1A1A1A"/>
                <w:sz w:val="24"/>
                <w:szCs w:val="24"/>
                <w:lang w:val="en-US"/>
              </w:rPr>
              <w:t>.05</w:t>
            </w:r>
          </w:p>
        </w:tc>
        <w:tc>
          <w:tcPr>
            <w:tcW w:w="1233" w:type="dxa"/>
            <w:gridSpan w:val="7"/>
            <w:tcBorders>
              <w:top w:val="single" w:sz="4" w:space="0" w:color="auto"/>
              <w:left w:val="single" w:sz="4" w:space="0" w:color="auto"/>
              <w:bottom w:val="single" w:sz="4" w:space="0" w:color="auto"/>
              <w:right w:val="single" w:sz="4" w:space="0" w:color="auto"/>
            </w:tcBorders>
          </w:tcPr>
          <w:p w:rsidR="009C3C4C" w:rsidRPr="0064338A" w:rsidRDefault="009C3C4C" w:rsidP="009E5B28">
            <w:pPr>
              <w:rPr>
                <w:color w:val="1A1A1A"/>
                <w:sz w:val="24"/>
                <w:szCs w:val="24"/>
                <w:lang w:val="en-US"/>
              </w:rPr>
            </w:pPr>
          </w:p>
        </w:tc>
      </w:tr>
      <w:tr w:rsidR="009C3C4C" w:rsidRPr="009660C8" w:rsidTr="009E5B28">
        <w:trPr>
          <w:gridAfter w:val="4"/>
          <w:wAfter w:w="441" w:type="dxa"/>
        </w:trPr>
        <w:tc>
          <w:tcPr>
            <w:tcW w:w="848" w:type="dxa"/>
            <w:tcBorders>
              <w:top w:val="single" w:sz="4" w:space="0" w:color="auto"/>
              <w:left w:val="single" w:sz="4" w:space="0" w:color="auto"/>
              <w:bottom w:val="single" w:sz="4" w:space="0" w:color="auto"/>
              <w:right w:val="single" w:sz="4" w:space="0" w:color="auto"/>
            </w:tcBorders>
          </w:tcPr>
          <w:p w:rsidR="009C3C4C" w:rsidRPr="009C3C4C" w:rsidRDefault="009C3C4C" w:rsidP="009E5B28">
            <w:pPr>
              <w:spacing w:line="360" w:lineRule="auto"/>
              <w:jc w:val="center"/>
              <w:rPr>
                <w:rFonts w:ascii="Calibri" w:eastAsia="Calibri" w:hAnsi="Calibri"/>
                <w:b/>
                <w:color w:val="191919"/>
                <w:sz w:val="24"/>
                <w:szCs w:val="24"/>
                <w:lang w:val="en-US" w:eastAsia="ru-RU"/>
              </w:rPr>
            </w:pPr>
            <w:r>
              <w:rPr>
                <w:rFonts w:ascii="Calibri" w:eastAsia="Calibri" w:hAnsi="Calibri"/>
                <w:b/>
                <w:color w:val="191919"/>
                <w:sz w:val="24"/>
                <w:szCs w:val="24"/>
                <w:lang w:val="en-US" w:eastAsia="ru-RU"/>
              </w:rPr>
              <w:t>102</w:t>
            </w:r>
          </w:p>
        </w:tc>
        <w:tc>
          <w:tcPr>
            <w:tcW w:w="7344" w:type="dxa"/>
            <w:tcBorders>
              <w:top w:val="single" w:sz="4" w:space="0" w:color="auto"/>
              <w:left w:val="single" w:sz="4" w:space="0" w:color="auto"/>
              <w:bottom w:val="single" w:sz="4" w:space="0" w:color="auto"/>
              <w:right w:val="single" w:sz="4" w:space="0" w:color="auto"/>
            </w:tcBorders>
          </w:tcPr>
          <w:p w:rsidR="009C3C4C" w:rsidRDefault="009C3C4C" w:rsidP="00D24AFC">
            <w:r w:rsidRPr="003F6991">
              <w:rPr>
                <w:rFonts w:ascii="Calibri" w:eastAsia="Calibri" w:hAnsi="Calibri"/>
                <w:color w:val="191919"/>
                <w:sz w:val="24"/>
                <w:szCs w:val="24"/>
                <w:lang w:eastAsia="ru-RU"/>
              </w:rPr>
              <w:t>Тема урока игра « Лапта»</w:t>
            </w:r>
          </w:p>
        </w:tc>
        <w:tc>
          <w:tcPr>
            <w:tcW w:w="782" w:type="dxa"/>
            <w:tcBorders>
              <w:top w:val="single" w:sz="4" w:space="0" w:color="auto"/>
              <w:left w:val="single" w:sz="4" w:space="0" w:color="auto"/>
              <w:bottom w:val="single" w:sz="4" w:space="0" w:color="auto"/>
              <w:right w:val="single" w:sz="4" w:space="0" w:color="auto"/>
            </w:tcBorders>
          </w:tcPr>
          <w:p w:rsidR="009C3C4C" w:rsidRPr="0064338A" w:rsidRDefault="009C3C4C" w:rsidP="00D24AFC">
            <w:pPr>
              <w:rPr>
                <w:color w:val="1A1A1A"/>
                <w:sz w:val="24"/>
                <w:szCs w:val="24"/>
                <w:lang w:val="en-US"/>
              </w:rPr>
            </w:pPr>
            <w:r>
              <w:rPr>
                <w:color w:val="1A1A1A"/>
                <w:sz w:val="24"/>
                <w:szCs w:val="24"/>
              </w:rPr>
              <w:t>30</w:t>
            </w:r>
            <w:r>
              <w:rPr>
                <w:color w:val="1A1A1A"/>
                <w:sz w:val="24"/>
                <w:szCs w:val="24"/>
                <w:lang w:val="en-US"/>
              </w:rPr>
              <w:t>.05</w:t>
            </w:r>
          </w:p>
        </w:tc>
        <w:tc>
          <w:tcPr>
            <w:tcW w:w="1233" w:type="dxa"/>
            <w:gridSpan w:val="7"/>
            <w:tcBorders>
              <w:top w:val="single" w:sz="4" w:space="0" w:color="auto"/>
              <w:left w:val="single" w:sz="4" w:space="0" w:color="auto"/>
              <w:bottom w:val="single" w:sz="4" w:space="0" w:color="auto"/>
              <w:right w:val="single" w:sz="4" w:space="0" w:color="auto"/>
            </w:tcBorders>
          </w:tcPr>
          <w:p w:rsidR="009C3C4C" w:rsidRPr="0064338A" w:rsidRDefault="009C3C4C" w:rsidP="009E5B28">
            <w:pPr>
              <w:rPr>
                <w:color w:val="1A1A1A"/>
                <w:sz w:val="24"/>
                <w:szCs w:val="24"/>
                <w:lang w:val="en-US"/>
              </w:rPr>
            </w:pPr>
          </w:p>
        </w:tc>
      </w:tr>
    </w:tbl>
    <w:p w:rsidR="000A402B" w:rsidRDefault="000A402B" w:rsidP="00B060C9">
      <w:pPr>
        <w:spacing w:after="0" w:line="360" w:lineRule="auto"/>
        <w:jc w:val="center"/>
        <w:rPr>
          <w:rFonts w:ascii="Times New Roman" w:eastAsia="Calibri" w:hAnsi="Times New Roman" w:cs="Times New Roman"/>
          <w:b/>
          <w:sz w:val="24"/>
          <w:szCs w:val="24"/>
        </w:rPr>
      </w:pPr>
    </w:p>
    <w:p w:rsidR="000A402B" w:rsidRDefault="000A402B" w:rsidP="00B060C9">
      <w:pPr>
        <w:spacing w:after="0" w:line="360" w:lineRule="auto"/>
        <w:jc w:val="center"/>
        <w:rPr>
          <w:rFonts w:ascii="Times New Roman" w:eastAsia="Calibri" w:hAnsi="Times New Roman" w:cs="Times New Roman"/>
          <w:b/>
          <w:sz w:val="24"/>
          <w:szCs w:val="24"/>
        </w:rPr>
      </w:pPr>
    </w:p>
    <w:p w:rsidR="000A402B" w:rsidRDefault="000A402B" w:rsidP="00B060C9">
      <w:pPr>
        <w:spacing w:after="0" w:line="360" w:lineRule="auto"/>
        <w:jc w:val="center"/>
        <w:rPr>
          <w:rFonts w:ascii="Times New Roman" w:eastAsia="Calibri" w:hAnsi="Times New Roman" w:cs="Times New Roman"/>
          <w:b/>
          <w:sz w:val="24"/>
          <w:szCs w:val="24"/>
        </w:rPr>
      </w:pPr>
    </w:p>
    <w:p w:rsidR="000A402B" w:rsidRDefault="000A402B" w:rsidP="00B060C9">
      <w:pPr>
        <w:spacing w:after="0" w:line="360" w:lineRule="auto"/>
        <w:jc w:val="center"/>
        <w:rPr>
          <w:rFonts w:ascii="Times New Roman" w:eastAsia="Calibri" w:hAnsi="Times New Roman" w:cs="Times New Roman"/>
          <w:b/>
          <w:sz w:val="24"/>
          <w:szCs w:val="24"/>
        </w:rPr>
      </w:pPr>
    </w:p>
    <w:p w:rsidR="000A402B" w:rsidRDefault="000A402B" w:rsidP="00B060C9">
      <w:pPr>
        <w:spacing w:after="0" w:line="360" w:lineRule="auto"/>
        <w:jc w:val="center"/>
        <w:rPr>
          <w:rFonts w:ascii="Times New Roman" w:eastAsia="Calibri" w:hAnsi="Times New Roman" w:cs="Times New Roman"/>
          <w:b/>
          <w:sz w:val="24"/>
          <w:szCs w:val="24"/>
        </w:rPr>
      </w:pPr>
    </w:p>
    <w:p w:rsidR="000A402B" w:rsidRDefault="000A402B" w:rsidP="00B060C9">
      <w:pPr>
        <w:spacing w:after="0" w:line="360" w:lineRule="auto"/>
        <w:jc w:val="center"/>
        <w:rPr>
          <w:rFonts w:ascii="Times New Roman" w:eastAsia="Calibri" w:hAnsi="Times New Roman" w:cs="Times New Roman"/>
          <w:b/>
          <w:sz w:val="24"/>
          <w:szCs w:val="24"/>
        </w:rPr>
      </w:pPr>
    </w:p>
    <w:p w:rsidR="000A402B" w:rsidRDefault="000A402B" w:rsidP="00B060C9">
      <w:pPr>
        <w:spacing w:after="0" w:line="360" w:lineRule="auto"/>
        <w:jc w:val="center"/>
        <w:rPr>
          <w:rFonts w:ascii="Times New Roman" w:eastAsia="Calibri" w:hAnsi="Times New Roman" w:cs="Times New Roman"/>
          <w:b/>
          <w:sz w:val="24"/>
          <w:szCs w:val="24"/>
        </w:rPr>
      </w:pPr>
    </w:p>
    <w:p w:rsidR="000A402B" w:rsidRDefault="000A402B" w:rsidP="00B060C9">
      <w:pPr>
        <w:spacing w:after="0" w:line="360" w:lineRule="auto"/>
        <w:jc w:val="center"/>
        <w:rPr>
          <w:rFonts w:ascii="Times New Roman" w:eastAsia="Calibri" w:hAnsi="Times New Roman" w:cs="Times New Roman"/>
          <w:b/>
          <w:sz w:val="24"/>
          <w:szCs w:val="24"/>
        </w:rPr>
      </w:pPr>
    </w:p>
    <w:p w:rsidR="000A402B" w:rsidRDefault="000A402B" w:rsidP="00B060C9">
      <w:pPr>
        <w:spacing w:after="0" w:line="360" w:lineRule="auto"/>
        <w:jc w:val="center"/>
        <w:rPr>
          <w:rFonts w:ascii="Times New Roman" w:eastAsia="Calibri" w:hAnsi="Times New Roman" w:cs="Times New Roman"/>
          <w:b/>
          <w:sz w:val="24"/>
          <w:szCs w:val="24"/>
        </w:rPr>
      </w:pPr>
    </w:p>
    <w:p w:rsidR="000A402B" w:rsidRDefault="000A402B" w:rsidP="00B060C9">
      <w:pPr>
        <w:spacing w:after="0" w:line="360" w:lineRule="auto"/>
        <w:jc w:val="center"/>
        <w:rPr>
          <w:rFonts w:ascii="Times New Roman" w:eastAsia="Calibri" w:hAnsi="Times New Roman" w:cs="Times New Roman"/>
          <w:b/>
          <w:sz w:val="24"/>
          <w:szCs w:val="24"/>
        </w:rPr>
      </w:pPr>
    </w:p>
    <w:p w:rsidR="000A402B" w:rsidRDefault="000A402B" w:rsidP="00B060C9">
      <w:pPr>
        <w:spacing w:after="0" w:line="360" w:lineRule="auto"/>
        <w:jc w:val="center"/>
        <w:rPr>
          <w:rFonts w:ascii="Times New Roman" w:eastAsia="Calibri" w:hAnsi="Times New Roman" w:cs="Times New Roman"/>
          <w:b/>
          <w:sz w:val="24"/>
          <w:szCs w:val="24"/>
        </w:rPr>
      </w:pPr>
    </w:p>
    <w:p w:rsidR="000A402B" w:rsidRDefault="000A402B" w:rsidP="00B060C9">
      <w:pPr>
        <w:spacing w:after="0" w:line="360" w:lineRule="auto"/>
        <w:jc w:val="center"/>
        <w:rPr>
          <w:rFonts w:ascii="Times New Roman" w:eastAsia="Calibri" w:hAnsi="Times New Roman" w:cs="Times New Roman"/>
          <w:b/>
          <w:sz w:val="24"/>
          <w:szCs w:val="24"/>
        </w:rPr>
      </w:pPr>
    </w:p>
    <w:p w:rsidR="000A402B" w:rsidRDefault="000A402B" w:rsidP="00B060C9">
      <w:pPr>
        <w:spacing w:after="0" w:line="360" w:lineRule="auto"/>
        <w:jc w:val="center"/>
        <w:rPr>
          <w:rFonts w:ascii="Times New Roman" w:eastAsia="Calibri" w:hAnsi="Times New Roman" w:cs="Times New Roman"/>
          <w:b/>
          <w:sz w:val="24"/>
          <w:szCs w:val="24"/>
        </w:rPr>
      </w:pPr>
    </w:p>
    <w:p w:rsidR="00D24AFC" w:rsidRDefault="00D24AFC" w:rsidP="00B060C9">
      <w:pPr>
        <w:spacing w:after="0" w:line="360" w:lineRule="auto"/>
        <w:jc w:val="center"/>
        <w:rPr>
          <w:rFonts w:ascii="Times New Roman" w:eastAsia="Calibri" w:hAnsi="Times New Roman" w:cs="Times New Roman"/>
          <w:b/>
          <w:sz w:val="24"/>
          <w:szCs w:val="24"/>
        </w:rPr>
      </w:pPr>
    </w:p>
    <w:p w:rsidR="00D24AFC" w:rsidRDefault="00D24AFC" w:rsidP="00B060C9">
      <w:pPr>
        <w:spacing w:after="0" w:line="360" w:lineRule="auto"/>
        <w:jc w:val="center"/>
        <w:rPr>
          <w:rFonts w:ascii="Times New Roman" w:eastAsia="Calibri" w:hAnsi="Times New Roman" w:cs="Times New Roman"/>
          <w:b/>
          <w:sz w:val="24"/>
          <w:szCs w:val="24"/>
        </w:rPr>
      </w:pPr>
    </w:p>
    <w:p w:rsidR="00D24AFC" w:rsidRDefault="00D24AFC" w:rsidP="00B060C9">
      <w:pPr>
        <w:spacing w:after="0" w:line="360" w:lineRule="auto"/>
        <w:jc w:val="center"/>
        <w:rPr>
          <w:rFonts w:ascii="Times New Roman" w:eastAsia="Calibri" w:hAnsi="Times New Roman" w:cs="Times New Roman"/>
          <w:b/>
          <w:sz w:val="24"/>
          <w:szCs w:val="24"/>
        </w:rPr>
      </w:pPr>
    </w:p>
    <w:p w:rsidR="00D24AFC" w:rsidRDefault="00D24AFC" w:rsidP="00B060C9">
      <w:pPr>
        <w:spacing w:after="0" w:line="360" w:lineRule="auto"/>
        <w:jc w:val="center"/>
        <w:rPr>
          <w:rFonts w:ascii="Times New Roman" w:eastAsia="Calibri" w:hAnsi="Times New Roman" w:cs="Times New Roman"/>
          <w:b/>
          <w:sz w:val="24"/>
          <w:szCs w:val="24"/>
        </w:rPr>
      </w:pPr>
    </w:p>
    <w:p w:rsidR="00D24AFC" w:rsidRDefault="00D24AFC" w:rsidP="00B060C9">
      <w:pPr>
        <w:spacing w:after="0" w:line="360" w:lineRule="auto"/>
        <w:jc w:val="center"/>
        <w:rPr>
          <w:rFonts w:ascii="Times New Roman" w:eastAsia="Calibri" w:hAnsi="Times New Roman" w:cs="Times New Roman"/>
          <w:b/>
          <w:sz w:val="24"/>
          <w:szCs w:val="24"/>
        </w:rPr>
      </w:pPr>
    </w:p>
    <w:p w:rsidR="00D24AFC" w:rsidRPr="009660C8" w:rsidRDefault="00D24AFC" w:rsidP="00B060C9">
      <w:pPr>
        <w:spacing w:after="0" w:line="360" w:lineRule="auto"/>
        <w:jc w:val="center"/>
        <w:rPr>
          <w:rFonts w:ascii="Times New Roman" w:eastAsia="Calibri" w:hAnsi="Times New Roman" w:cs="Times New Roman"/>
          <w:b/>
          <w:sz w:val="24"/>
          <w:szCs w:val="24"/>
        </w:rPr>
      </w:pPr>
    </w:p>
    <w:p w:rsidR="000A402B" w:rsidRPr="00405B54" w:rsidRDefault="000A402B" w:rsidP="000A402B">
      <w:pPr>
        <w:spacing w:after="0" w:line="360" w:lineRule="auto"/>
        <w:jc w:val="center"/>
        <w:rPr>
          <w:rFonts w:ascii="Times New Roman" w:eastAsia="Calibri" w:hAnsi="Times New Roman" w:cs="Times New Roman"/>
          <w:sz w:val="28"/>
          <w:szCs w:val="28"/>
        </w:rPr>
      </w:pPr>
      <w:r w:rsidRPr="00405B54">
        <w:rPr>
          <w:rFonts w:ascii="Times New Roman" w:eastAsia="Calibri" w:hAnsi="Times New Roman" w:cs="Times New Roman"/>
          <w:sz w:val="28"/>
          <w:szCs w:val="28"/>
        </w:rPr>
        <w:t>4.Раздел Календарно-тематическое планирование</w:t>
      </w:r>
    </w:p>
    <w:p w:rsidR="000A402B" w:rsidRPr="00E668BB" w:rsidRDefault="000A402B" w:rsidP="000A402B">
      <w:pPr>
        <w:spacing w:after="0" w:line="360" w:lineRule="auto"/>
        <w:jc w:val="center"/>
        <w:rPr>
          <w:rFonts w:ascii="Times New Roman" w:eastAsia="Calibri" w:hAnsi="Times New Roman" w:cs="Times New Roman"/>
          <w:b/>
          <w:sz w:val="28"/>
          <w:szCs w:val="28"/>
        </w:rPr>
      </w:pPr>
    </w:p>
    <w:tbl>
      <w:tblPr>
        <w:tblStyle w:val="a4"/>
        <w:tblW w:w="11118" w:type="dxa"/>
        <w:tblInd w:w="-318" w:type="dxa"/>
        <w:tblLayout w:type="fixed"/>
        <w:tblLook w:val="04A0"/>
      </w:tblPr>
      <w:tblGrid>
        <w:gridCol w:w="848"/>
        <w:gridCol w:w="7344"/>
        <w:gridCol w:w="1023"/>
        <w:gridCol w:w="130"/>
        <w:gridCol w:w="12"/>
        <w:gridCol w:w="94"/>
        <w:gridCol w:w="142"/>
        <w:gridCol w:w="47"/>
        <w:gridCol w:w="236"/>
        <w:gridCol w:w="142"/>
        <w:gridCol w:w="630"/>
        <w:gridCol w:w="470"/>
      </w:tblGrid>
      <w:tr w:rsidR="000A402B" w:rsidRPr="00E668BB" w:rsidTr="000A402B">
        <w:trPr>
          <w:gridAfter w:val="9"/>
          <w:wAfter w:w="1903" w:type="dxa"/>
          <w:trHeight w:val="804"/>
        </w:trPr>
        <w:tc>
          <w:tcPr>
            <w:tcW w:w="848" w:type="dxa"/>
            <w:vMerge w:val="restart"/>
            <w:tcBorders>
              <w:top w:val="single" w:sz="4" w:space="0" w:color="auto"/>
              <w:left w:val="single" w:sz="4" w:space="0" w:color="auto"/>
              <w:bottom w:val="single" w:sz="4" w:space="0" w:color="auto"/>
              <w:right w:val="single" w:sz="4" w:space="0" w:color="auto"/>
            </w:tcBorders>
            <w:hideMark/>
          </w:tcPr>
          <w:p w:rsidR="000A402B" w:rsidRPr="00E668BB" w:rsidRDefault="000A402B" w:rsidP="000A402B">
            <w:pPr>
              <w:spacing w:line="360" w:lineRule="auto"/>
              <w:jc w:val="center"/>
              <w:rPr>
                <w:rFonts w:ascii="Calibri" w:eastAsia="Calibri" w:hAnsi="Calibri"/>
                <w:color w:val="191919"/>
                <w:sz w:val="24"/>
                <w:szCs w:val="24"/>
                <w:lang w:eastAsia="ru-RU"/>
              </w:rPr>
            </w:pPr>
            <w:r w:rsidRPr="00E668BB">
              <w:rPr>
                <w:rFonts w:ascii="Calibri" w:eastAsia="Calibri" w:hAnsi="Calibri"/>
                <w:color w:val="191919"/>
                <w:sz w:val="24"/>
                <w:szCs w:val="24"/>
                <w:lang w:eastAsia="ru-RU"/>
              </w:rPr>
              <w:t>№</w:t>
            </w:r>
            <w:proofErr w:type="spellStart"/>
            <w:proofErr w:type="gramStart"/>
            <w:r w:rsidRPr="00E668BB">
              <w:rPr>
                <w:rFonts w:ascii="Calibri" w:eastAsia="Calibri" w:hAnsi="Calibri"/>
                <w:color w:val="191919"/>
                <w:sz w:val="24"/>
                <w:szCs w:val="24"/>
                <w:lang w:eastAsia="ru-RU"/>
              </w:rPr>
              <w:t>п</w:t>
            </w:r>
            <w:proofErr w:type="spellEnd"/>
            <w:proofErr w:type="gramEnd"/>
            <w:r w:rsidRPr="00E668BB">
              <w:rPr>
                <w:rFonts w:ascii="Calibri" w:eastAsia="Calibri" w:hAnsi="Calibri"/>
                <w:color w:val="191919"/>
                <w:sz w:val="24"/>
                <w:szCs w:val="24"/>
                <w:lang w:eastAsia="ru-RU"/>
              </w:rPr>
              <w:t>/</w:t>
            </w:r>
            <w:proofErr w:type="spellStart"/>
            <w:r w:rsidRPr="00E668BB">
              <w:rPr>
                <w:rFonts w:ascii="Calibri" w:eastAsia="Calibri" w:hAnsi="Calibri"/>
                <w:color w:val="191919"/>
                <w:sz w:val="24"/>
                <w:szCs w:val="24"/>
                <w:lang w:eastAsia="ru-RU"/>
              </w:rPr>
              <w:t>п</w:t>
            </w:r>
            <w:proofErr w:type="spellEnd"/>
          </w:p>
        </w:tc>
        <w:tc>
          <w:tcPr>
            <w:tcW w:w="7344" w:type="dxa"/>
            <w:vMerge w:val="restart"/>
            <w:tcBorders>
              <w:top w:val="single" w:sz="4" w:space="0" w:color="auto"/>
              <w:left w:val="single" w:sz="4" w:space="0" w:color="auto"/>
              <w:bottom w:val="single" w:sz="4" w:space="0" w:color="auto"/>
              <w:right w:val="single" w:sz="4" w:space="0" w:color="auto"/>
            </w:tcBorders>
            <w:hideMark/>
          </w:tcPr>
          <w:p w:rsidR="000A402B" w:rsidRPr="00E668BB" w:rsidRDefault="000A402B" w:rsidP="000A402B">
            <w:pPr>
              <w:spacing w:line="360" w:lineRule="auto"/>
              <w:jc w:val="center"/>
              <w:rPr>
                <w:rFonts w:ascii="Calibri" w:eastAsia="Calibri" w:hAnsi="Calibri"/>
                <w:color w:val="191919"/>
                <w:sz w:val="24"/>
                <w:szCs w:val="24"/>
                <w:lang w:eastAsia="ru-RU"/>
              </w:rPr>
            </w:pPr>
            <w:proofErr w:type="spellStart"/>
            <w:r w:rsidRPr="00E668BB">
              <w:rPr>
                <w:rFonts w:ascii="Calibri" w:eastAsia="Calibri" w:hAnsi="Calibri"/>
                <w:color w:val="191919"/>
                <w:sz w:val="24"/>
                <w:szCs w:val="24"/>
                <w:lang w:eastAsia="ru-RU"/>
              </w:rPr>
              <w:t>Раздел</w:t>
            </w:r>
            <w:r>
              <w:rPr>
                <w:rFonts w:ascii="Calibri" w:eastAsia="Calibri" w:hAnsi="Calibri"/>
                <w:color w:val="191919"/>
                <w:sz w:val="24"/>
                <w:szCs w:val="24"/>
                <w:lang w:eastAsia="ru-RU"/>
              </w:rPr>
              <w:t>ы</w:t>
            </w:r>
            <w:proofErr w:type="gramStart"/>
            <w:r>
              <w:rPr>
                <w:rFonts w:ascii="Calibri" w:eastAsia="Calibri" w:hAnsi="Calibri"/>
                <w:color w:val="191919"/>
                <w:sz w:val="24"/>
                <w:szCs w:val="24"/>
                <w:lang w:eastAsia="ru-RU"/>
              </w:rPr>
              <w:t>,т</w:t>
            </w:r>
            <w:proofErr w:type="gramEnd"/>
            <w:r>
              <w:rPr>
                <w:rFonts w:ascii="Calibri" w:eastAsia="Calibri" w:hAnsi="Calibri"/>
                <w:color w:val="191919"/>
                <w:sz w:val="24"/>
                <w:szCs w:val="24"/>
                <w:lang w:eastAsia="ru-RU"/>
              </w:rPr>
              <w:t>емы</w:t>
            </w:r>
            <w:proofErr w:type="spellEnd"/>
          </w:p>
        </w:tc>
        <w:tc>
          <w:tcPr>
            <w:tcW w:w="1023" w:type="dxa"/>
            <w:tcBorders>
              <w:top w:val="single" w:sz="4" w:space="0" w:color="auto"/>
              <w:left w:val="single" w:sz="4" w:space="0" w:color="auto"/>
              <w:bottom w:val="single" w:sz="4" w:space="0" w:color="auto"/>
              <w:right w:val="single" w:sz="4" w:space="0" w:color="auto"/>
            </w:tcBorders>
            <w:hideMark/>
          </w:tcPr>
          <w:p w:rsidR="000A402B" w:rsidRPr="00E668BB" w:rsidRDefault="000A402B" w:rsidP="000A402B">
            <w:pPr>
              <w:spacing w:line="360" w:lineRule="auto"/>
              <w:jc w:val="center"/>
              <w:rPr>
                <w:rFonts w:ascii="Calibri" w:eastAsia="Calibri" w:hAnsi="Calibri"/>
                <w:color w:val="191919"/>
                <w:sz w:val="24"/>
                <w:szCs w:val="24"/>
                <w:lang w:eastAsia="ru-RU"/>
              </w:rPr>
            </w:pPr>
            <w:r w:rsidRPr="00E668BB">
              <w:rPr>
                <w:rFonts w:ascii="Calibri" w:eastAsia="Calibri" w:hAnsi="Calibri"/>
                <w:color w:val="191919"/>
                <w:sz w:val="24"/>
                <w:szCs w:val="24"/>
                <w:lang w:eastAsia="ru-RU"/>
              </w:rPr>
              <w:t>Дата проведения</w:t>
            </w:r>
          </w:p>
        </w:tc>
      </w:tr>
      <w:tr w:rsidR="000A402B" w:rsidRPr="00E668BB" w:rsidTr="000A402B">
        <w:trPr>
          <w:gridAfter w:val="9"/>
          <w:wAfter w:w="1903" w:type="dxa"/>
          <w:trHeight w:val="167"/>
        </w:trPr>
        <w:tc>
          <w:tcPr>
            <w:tcW w:w="848" w:type="dxa"/>
            <w:vMerge/>
            <w:tcBorders>
              <w:top w:val="single" w:sz="4" w:space="0" w:color="auto"/>
              <w:left w:val="single" w:sz="4" w:space="0" w:color="auto"/>
              <w:bottom w:val="single" w:sz="4" w:space="0" w:color="auto"/>
              <w:right w:val="single" w:sz="4" w:space="0" w:color="auto"/>
            </w:tcBorders>
            <w:vAlign w:val="center"/>
            <w:hideMark/>
          </w:tcPr>
          <w:p w:rsidR="000A402B" w:rsidRPr="00E668BB" w:rsidRDefault="000A402B" w:rsidP="000A402B">
            <w:pPr>
              <w:rPr>
                <w:color w:val="191919"/>
                <w:sz w:val="24"/>
                <w:szCs w:val="24"/>
                <w:lang w:eastAsia="ru-RU"/>
              </w:rPr>
            </w:pPr>
          </w:p>
        </w:tc>
        <w:tc>
          <w:tcPr>
            <w:tcW w:w="7344" w:type="dxa"/>
            <w:vMerge/>
            <w:tcBorders>
              <w:top w:val="single" w:sz="4" w:space="0" w:color="auto"/>
              <w:left w:val="single" w:sz="4" w:space="0" w:color="auto"/>
              <w:bottom w:val="single" w:sz="4" w:space="0" w:color="auto"/>
              <w:right w:val="single" w:sz="4" w:space="0" w:color="auto"/>
            </w:tcBorders>
            <w:vAlign w:val="center"/>
            <w:hideMark/>
          </w:tcPr>
          <w:p w:rsidR="000A402B" w:rsidRPr="00E668BB" w:rsidRDefault="000A402B" w:rsidP="000A402B">
            <w:pPr>
              <w:rPr>
                <w:color w:val="191919"/>
                <w:sz w:val="24"/>
                <w:szCs w:val="24"/>
                <w:lang w:eastAsia="ru-RU"/>
              </w:rPr>
            </w:pPr>
          </w:p>
        </w:tc>
        <w:tc>
          <w:tcPr>
            <w:tcW w:w="1023" w:type="dxa"/>
            <w:tcBorders>
              <w:top w:val="single" w:sz="4" w:space="0" w:color="auto"/>
              <w:left w:val="single" w:sz="4" w:space="0" w:color="auto"/>
              <w:bottom w:val="single" w:sz="4" w:space="0" w:color="auto"/>
              <w:right w:val="single" w:sz="4" w:space="0" w:color="auto"/>
            </w:tcBorders>
            <w:hideMark/>
          </w:tcPr>
          <w:p w:rsidR="000A402B" w:rsidRPr="00E668BB" w:rsidRDefault="000A402B" w:rsidP="000A402B">
            <w:pPr>
              <w:spacing w:line="360" w:lineRule="auto"/>
              <w:jc w:val="center"/>
              <w:rPr>
                <w:rFonts w:ascii="Calibri" w:eastAsia="Calibri" w:hAnsi="Calibri"/>
                <w:color w:val="191919"/>
                <w:sz w:val="24"/>
                <w:szCs w:val="24"/>
                <w:lang w:eastAsia="ru-RU"/>
              </w:rPr>
            </w:pPr>
            <w:r>
              <w:rPr>
                <w:rFonts w:ascii="Calibri" w:eastAsia="Calibri" w:hAnsi="Calibri"/>
                <w:color w:val="191919"/>
                <w:sz w:val="24"/>
                <w:szCs w:val="24"/>
                <w:lang w:eastAsia="ru-RU"/>
              </w:rPr>
              <w:t>5р</w:t>
            </w:r>
            <w:r w:rsidR="00D24AFC">
              <w:rPr>
                <w:rFonts w:ascii="Calibri" w:eastAsia="Calibri" w:hAnsi="Calibri"/>
                <w:color w:val="191919"/>
                <w:sz w:val="24"/>
                <w:szCs w:val="24"/>
                <w:lang w:eastAsia="ru-RU"/>
              </w:rPr>
              <w:t>1</w:t>
            </w:r>
          </w:p>
        </w:tc>
      </w:tr>
      <w:tr w:rsidR="000A402B" w:rsidRPr="009660C8" w:rsidTr="000A402B">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385044">
              <w:rPr>
                <w:rFonts w:ascii="Calibri" w:eastAsia="Calibri" w:hAnsi="Calibri"/>
                <w:b/>
                <w:i/>
                <w:color w:val="191919"/>
                <w:sz w:val="24"/>
                <w:szCs w:val="24"/>
                <w:lang w:eastAsia="ru-RU"/>
              </w:rPr>
              <w:t>Легкая атлетика</w:t>
            </w:r>
            <w:r w:rsidRPr="009660C8">
              <w:rPr>
                <w:rFonts w:ascii="Calibri" w:eastAsia="Calibri" w:hAnsi="Calibri"/>
                <w:color w:val="191919"/>
                <w:sz w:val="24"/>
                <w:szCs w:val="24"/>
                <w:lang w:eastAsia="ru-RU"/>
              </w:rPr>
              <w:br/>
              <w:t>1Вводный инструктаж</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Инструктаж по ТБ на уроках Л/а. </w:t>
            </w:r>
          </w:p>
        </w:tc>
        <w:tc>
          <w:tcPr>
            <w:tcW w:w="1023" w:type="dxa"/>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2.09</w:t>
            </w:r>
          </w:p>
        </w:tc>
        <w:tc>
          <w:tcPr>
            <w:tcW w:w="803" w:type="dxa"/>
            <w:gridSpan w:val="7"/>
            <w:tcBorders>
              <w:top w:val="single" w:sz="4" w:space="0" w:color="auto"/>
              <w:left w:val="single" w:sz="4" w:space="0" w:color="auto"/>
              <w:bottom w:val="nil"/>
              <w:right w:val="nil"/>
            </w:tcBorders>
          </w:tcPr>
          <w:p w:rsidR="000A402B" w:rsidRPr="00370A04" w:rsidRDefault="000A402B" w:rsidP="000A402B">
            <w:pPr>
              <w:rPr>
                <w:color w:val="1A1A1A"/>
                <w:sz w:val="24"/>
                <w:szCs w:val="24"/>
              </w:rPr>
            </w:pPr>
          </w:p>
        </w:tc>
        <w:tc>
          <w:tcPr>
            <w:tcW w:w="1100" w:type="dxa"/>
            <w:gridSpan w:val="2"/>
            <w:tcBorders>
              <w:top w:val="nil"/>
              <w:left w:val="nil"/>
              <w:bottom w:val="nil"/>
              <w:right w:val="single" w:sz="4" w:space="0" w:color="auto"/>
            </w:tcBorders>
          </w:tcPr>
          <w:p w:rsidR="000A402B" w:rsidRPr="009660C8" w:rsidRDefault="000A402B" w:rsidP="000A402B">
            <w:pPr>
              <w:spacing w:line="360" w:lineRule="auto"/>
              <w:jc w:val="center"/>
              <w:rPr>
                <w:rFonts w:ascii="Calibri" w:eastAsia="Calibri" w:hAnsi="Calibri"/>
                <w:b/>
                <w:color w:val="191919"/>
                <w:sz w:val="24"/>
                <w:szCs w:val="24"/>
                <w:lang w:eastAsia="ru-RU"/>
              </w:rPr>
            </w:pPr>
          </w:p>
        </w:tc>
      </w:tr>
      <w:tr w:rsidR="000A402B" w:rsidRPr="009660C8" w:rsidTr="000A402B">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rPr>
            </w:pPr>
            <w:r w:rsidRPr="009660C8">
              <w:rPr>
                <w:rFonts w:ascii="Calibri" w:eastAsia="Calibri" w:hAnsi="Calibri"/>
                <w:color w:val="191919"/>
                <w:sz w:val="24"/>
                <w:szCs w:val="24"/>
                <w:lang w:eastAsia="ru-RU"/>
              </w:rPr>
              <w:t>2.Тема урока</w:t>
            </w:r>
          </w:p>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rPr>
              <w:t xml:space="preserve">Тест Подтягивание М. и Сгибание рук Д </w:t>
            </w:r>
            <w:r w:rsidRPr="009660C8">
              <w:rPr>
                <w:rFonts w:ascii="Calibri" w:eastAsia="Calibri" w:hAnsi="Calibri"/>
                <w:color w:val="191919"/>
                <w:sz w:val="24"/>
                <w:szCs w:val="24"/>
                <w:lang w:eastAsia="ru-RU"/>
              </w:rPr>
              <w:t xml:space="preserve">Круговая эстафета. </w:t>
            </w:r>
          </w:p>
        </w:tc>
        <w:tc>
          <w:tcPr>
            <w:tcW w:w="1023" w:type="dxa"/>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5</w:t>
            </w:r>
            <w:r w:rsidRPr="00370A04">
              <w:rPr>
                <w:color w:val="1A1A1A"/>
                <w:sz w:val="24"/>
                <w:szCs w:val="24"/>
              </w:rPr>
              <w:t>.09</w:t>
            </w:r>
          </w:p>
        </w:tc>
        <w:tc>
          <w:tcPr>
            <w:tcW w:w="1903" w:type="dxa"/>
            <w:gridSpan w:val="9"/>
            <w:vMerge w:val="restart"/>
            <w:tcBorders>
              <w:top w:val="nil"/>
              <w:left w:val="single" w:sz="4" w:space="0" w:color="auto"/>
              <w:bottom w:val="nil"/>
              <w:right w:val="single" w:sz="4" w:space="0" w:color="auto"/>
            </w:tcBorders>
          </w:tcPr>
          <w:p w:rsidR="000A402B" w:rsidRPr="009660C8" w:rsidRDefault="000A402B" w:rsidP="000A402B">
            <w:pPr>
              <w:rPr>
                <w:b/>
                <w:color w:val="191919"/>
                <w:sz w:val="24"/>
                <w:szCs w:val="24"/>
                <w:lang w:eastAsia="ru-RU"/>
              </w:rPr>
            </w:pPr>
          </w:p>
        </w:tc>
      </w:tr>
      <w:tr w:rsidR="000A402B" w:rsidRPr="009660C8" w:rsidTr="000A402B">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3.Тема урока </w:t>
            </w:r>
            <w:r w:rsidRPr="009660C8">
              <w:rPr>
                <w:rFonts w:ascii="Calibri" w:eastAsia="Calibri" w:hAnsi="Calibri"/>
                <w:color w:val="191919"/>
                <w:sz w:val="24"/>
                <w:szCs w:val="24"/>
              </w:rPr>
              <w:t>Диагностический контроль  « Прыжок с места</w:t>
            </w:r>
            <w:proofErr w:type="gramStart"/>
            <w:r w:rsidRPr="009660C8">
              <w:rPr>
                <w:rFonts w:ascii="Calibri" w:eastAsia="Calibri" w:hAnsi="Calibri"/>
                <w:color w:val="191919"/>
                <w:sz w:val="24"/>
                <w:szCs w:val="24"/>
              </w:rPr>
              <w:t xml:space="preserve">.».  </w:t>
            </w:r>
            <w:proofErr w:type="gramEnd"/>
            <w:r w:rsidRPr="009660C8">
              <w:rPr>
                <w:rFonts w:ascii="Calibri" w:eastAsia="Calibri" w:hAnsi="Calibri"/>
                <w:color w:val="191919"/>
                <w:sz w:val="24"/>
                <w:szCs w:val="24"/>
                <w:lang w:eastAsia="ru-RU"/>
              </w:rPr>
              <w:t>Тест бег 30м</w:t>
            </w:r>
          </w:p>
        </w:tc>
        <w:tc>
          <w:tcPr>
            <w:tcW w:w="1023" w:type="dxa"/>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7.09</w:t>
            </w:r>
          </w:p>
        </w:tc>
        <w:tc>
          <w:tcPr>
            <w:tcW w:w="1903" w:type="dxa"/>
            <w:gridSpan w:val="9"/>
            <w:vMerge/>
            <w:tcBorders>
              <w:left w:val="single" w:sz="4" w:space="0" w:color="auto"/>
              <w:bottom w:val="nil"/>
              <w:right w:val="single" w:sz="4" w:space="0" w:color="auto"/>
            </w:tcBorders>
          </w:tcPr>
          <w:p w:rsidR="000A402B" w:rsidRPr="009660C8" w:rsidRDefault="000A402B" w:rsidP="000A402B">
            <w:pPr>
              <w:rPr>
                <w:b/>
                <w:color w:val="191919"/>
                <w:sz w:val="24"/>
                <w:szCs w:val="24"/>
                <w:lang w:eastAsia="ru-RU"/>
              </w:rPr>
            </w:pPr>
          </w:p>
        </w:tc>
      </w:tr>
      <w:tr w:rsidR="000A402B" w:rsidRPr="009660C8" w:rsidTr="000A402B">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4.Тема урока  «Бег с ускорением </w:t>
            </w:r>
            <w:r w:rsidRPr="009660C8">
              <w:rPr>
                <w:rFonts w:ascii="Calibri" w:eastAsia="Calibri" w:hAnsi="Calibri"/>
                <w:i/>
                <w:iCs/>
                <w:color w:val="191919"/>
                <w:sz w:val="24"/>
                <w:szCs w:val="24"/>
                <w:lang w:eastAsia="ru-RU"/>
              </w:rPr>
              <w:t>(50–60 м),</w:t>
            </w:r>
            <w:r w:rsidRPr="009660C8">
              <w:rPr>
                <w:rFonts w:ascii="Calibri" w:eastAsia="Calibri" w:hAnsi="Calibri"/>
                <w:color w:val="191919"/>
                <w:sz w:val="24"/>
                <w:szCs w:val="24"/>
                <w:lang w:eastAsia="ru-RU"/>
              </w:rPr>
              <w:t xml:space="preserve"> финиширование, Метание мяча на дальность.</w:t>
            </w:r>
          </w:p>
        </w:tc>
        <w:tc>
          <w:tcPr>
            <w:tcW w:w="1023" w:type="dxa"/>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9.09</w:t>
            </w:r>
          </w:p>
        </w:tc>
        <w:tc>
          <w:tcPr>
            <w:tcW w:w="1903" w:type="dxa"/>
            <w:gridSpan w:val="9"/>
            <w:vMerge/>
            <w:tcBorders>
              <w:left w:val="single" w:sz="4" w:space="0" w:color="auto"/>
              <w:bottom w:val="nil"/>
              <w:right w:val="single" w:sz="4" w:space="0" w:color="auto"/>
            </w:tcBorders>
          </w:tcPr>
          <w:p w:rsidR="000A402B" w:rsidRPr="009660C8" w:rsidRDefault="000A402B" w:rsidP="000A402B">
            <w:pPr>
              <w:rPr>
                <w:b/>
                <w:color w:val="191919"/>
                <w:sz w:val="24"/>
                <w:szCs w:val="24"/>
                <w:lang w:eastAsia="ru-RU"/>
              </w:rPr>
            </w:pPr>
          </w:p>
        </w:tc>
      </w:tr>
      <w:tr w:rsidR="000A402B" w:rsidRPr="009660C8" w:rsidTr="000A402B">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5.Тема урока  Контроль «Бег </w:t>
            </w:r>
            <w:r w:rsidRPr="009660C8">
              <w:rPr>
                <w:rFonts w:ascii="Calibri" w:eastAsia="Calibri" w:hAnsi="Calibri"/>
                <w:i/>
                <w:iCs/>
                <w:color w:val="191919"/>
                <w:sz w:val="24"/>
                <w:szCs w:val="24"/>
                <w:lang w:eastAsia="ru-RU"/>
              </w:rPr>
              <w:t>(60 м).</w:t>
            </w:r>
            <w:r w:rsidRPr="009660C8">
              <w:rPr>
                <w:rFonts w:ascii="Calibri" w:eastAsia="Calibri" w:hAnsi="Calibri"/>
                <w:color w:val="191919"/>
                <w:sz w:val="24"/>
                <w:szCs w:val="24"/>
                <w:lang w:eastAsia="ru-RU"/>
              </w:rPr>
              <w:t xml:space="preserve"> Метание малого на </w:t>
            </w:r>
            <w:proofErr w:type="spellStart"/>
            <w:r w:rsidRPr="009660C8">
              <w:rPr>
                <w:rFonts w:ascii="Calibri" w:eastAsia="Calibri" w:hAnsi="Calibri"/>
                <w:color w:val="191919"/>
                <w:sz w:val="24"/>
                <w:szCs w:val="24"/>
                <w:lang w:eastAsia="ru-RU"/>
              </w:rPr>
              <w:t>дальностьПодвижная</w:t>
            </w:r>
            <w:proofErr w:type="spellEnd"/>
            <w:r w:rsidRPr="009660C8">
              <w:rPr>
                <w:rFonts w:ascii="Calibri" w:eastAsia="Calibri" w:hAnsi="Calibri"/>
                <w:color w:val="191919"/>
                <w:sz w:val="24"/>
                <w:szCs w:val="24"/>
                <w:lang w:eastAsia="ru-RU"/>
              </w:rPr>
              <w:t xml:space="preserve"> игра «Разведчики и часовые»</w:t>
            </w:r>
          </w:p>
        </w:tc>
        <w:tc>
          <w:tcPr>
            <w:tcW w:w="1023" w:type="dxa"/>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12.09</w:t>
            </w:r>
          </w:p>
        </w:tc>
        <w:tc>
          <w:tcPr>
            <w:tcW w:w="1903" w:type="dxa"/>
            <w:gridSpan w:val="9"/>
            <w:vMerge/>
            <w:tcBorders>
              <w:left w:val="single" w:sz="4" w:space="0" w:color="auto"/>
              <w:bottom w:val="nil"/>
              <w:right w:val="single" w:sz="4" w:space="0" w:color="auto"/>
            </w:tcBorders>
          </w:tcPr>
          <w:p w:rsidR="000A402B" w:rsidRPr="009660C8" w:rsidRDefault="000A402B" w:rsidP="000A402B">
            <w:pPr>
              <w:rPr>
                <w:b/>
                <w:color w:val="191919"/>
                <w:sz w:val="24"/>
                <w:szCs w:val="24"/>
                <w:lang w:eastAsia="ru-RU"/>
              </w:rPr>
            </w:pPr>
          </w:p>
        </w:tc>
      </w:tr>
      <w:tr w:rsidR="000A402B" w:rsidRPr="009660C8" w:rsidTr="000A402B">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6. Тема урока  «Обучение отталкивания в прыжке в длину способом «согнув ноги», прыжок с 7–9 шагов разбега</w:t>
            </w:r>
          </w:p>
          <w:p w:rsidR="000A402B" w:rsidRPr="009660C8" w:rsidRDefault="000A402B" w:rsidP="000A402B">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.Контроль Метание малого на дальность</w:t>
            </w:r>
          </w:p>
        </w:tc>
        <w:tc>
          <w:tcPr>
            <w:tcW w:w="1023" w:type="dxa"/>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14.09</w:t>
            </w:r>
          </w:p>
        </w:tc>
        <w:tc>
          <w:tcPr>
            <w:tcW w:w="1903" w:type="dxa"/>
            <w:gridSpan w:val="9"/>
            <w:vMerge/>
            <w:tcBorders>
              <w:left w:val="single" w:sz="4" w:space="0" w:color="auto"/>
              <w:bottom w:val="nil"/>
              <w:right w:val="single" w:sz="4" w:space="0" w:color="auto"/>
            </w:tcBorders>
          </w:tcPr>
          <w:p w:rsidR="000A402B" w:rsidRPr="009660C8" w:rsidRDefault="000A402B" w:rsidP="000A402B">
            <w:pPr>
              <w:rPr>
                <w:b/>
                <w:color w:val="191919"/>
                <w:sz w:val="24"/>
                <w:szCs w:val="24"/>
                <w:lang w:eastAsia="ru-RU"/>
              </w:rPr>
            </w:pPr>
          </w:p>
        </w:tc>
      </w:tr>
      <w:tr w:rsidR="000A402B" w:rsidRPr="009660C8" w:rsidTr="000A402B">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7. Тема урока  «Обучение подбора разбега. Прыжок с 8–9 шагов разбега. Метание малого мяча в горизонтальную цель </w:t>
            </w:r>
            <w:r w:rsidRPr="009660C8">
              <w:rPr>
                <w:rFonts w:ascii="Calibri" w:eastAsia="Calibri" w:hAnsi="Calibri"/>
                <w:i/>
                <w:iCs/>
                <w:color w:val="191919"/>
                <w:sz w:val="24"/>
                <w:szCs w:val="24"/>
                <w:lang w:eastAsia="ru-RU"/>
              </w:rPr>
              <w:t xml:space="preserve">(1 </w:t>
            </w:r>
            <w:r w:rsidRPr="009660C8">
              <w:rPr>
                <w:rFonts w:ascii="Calibri" w:eastAsia="Calibri" w:hAnsi="Calibri"/>
                <w:color w:val="191919"/>
                <w:sz w:val="24"/>
                <w:szCs w:val="24"/>
                <w:lang w:eastAsia="ru-RU"/>
              </w:rPr>
              <w:t>×</w:t>
            </w:r>
            <w:r w:rsidRPr="009660C8">
              <w:rPr>
                <w:rFonts w:ascii="Calibri" w:eastAsia="Calibri" w:hAnsi="Calibri"/>
                <w:i/>
                <w:iCs/>
                <w:color w:val="191919"/>
                <w:sz w:val="24"/>
                <w:szCs w:val="24"/>
                <w:lang w:eastAsia="ru-RU"/>
              </w:rPr>
              <w:t xml:space="preserve"> 1) </w:t>
            </w:r>
            <w:r w:rsidRPr="009660C8">
              <w:rPr>
                <w:rFonts w:ascii="Calibri" w:eastAsia="Calibri" w:hAnsi="Calibri"/>
                <w:i/>
                <w:iCs/>
                <w:color w:val="191919"/>
                <w:sz w:val="24"/>
                <w:szCs w:val="24"/>
                <w:lang w:eastAsia="ru-RU"/>
              </w:rPr>
              <w:br/>
            </w:r>
            <w:r w:rsidRPr="009660C8">
              <w:rPr>
                <w:rFonts w:ascii="Calibri" w:eastAsia="Calibri" w:hAnsi="Calibri"/>
                <w:color w:val="191919"/>
                <w:sz w:val="24"/>
                <w:szCs w:val="24"/>
                <w:lang w:eastAsia="ru-RU"/>
              </w:rPr>
              <w:t xml:space="preserve">с 5–6 м. Подвижная игра «Кто дальше бросит» </w:t>
            </w:r>
          </w:p>
        </w:tc>
        <w:tc>
          <w:tcPr>
            <w:tcW w:w="1023" w:type="dxa"/>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16.09</w:t>
            </w:r>
          </w:p>
        </w:tc>
        <w:tc>
          <w:tcPr>
            <w:tcW w:w="1903" w:type="dxa"/>
            <w:gridSpan w:val="9"/>
            <w:vMerge/>
            <w:tcBorders>
              <w:left w:val="single" w:sz="4" w:space="0" w:color="auto"/>
              <w:bottom w:val="nil"/>
              <w:right w:val="single" w:sz="4" w:space="0" w:color="auto"/>
            </w:tcBorders>
          </w:tcPr>
          <w:p w:rsidR="000A402B" w:rsidRPr="009660C8" w:rsidRDefault="000A402B" w:rsidP="000A402B">
            <w:pPr>
              <w:rPr>
                <w:b/>
                <w:color w:val="191919"/>
                <w:sz w:val="24"/>
                <w:szCs w:val="24"/>
                <w:lang w:eastAsia="ru-RU"/>
              </w:rPr>
            </w:pPr>
          </w:p>
        </w:tc>
      </w:tr>
      <w:tr w:rsidR="000A402B" w:rsidRPr="009660C8" w:rsidTr="000A402B">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8. Тема урока  «Прыжок с 9-10 шагов разбега. Приземление. Контроль Метание малого мяча в горизонтальную цель </w:t>
            </w:r>
            <w:r w:rsidRPr="009660C8">
              <w:rPr>
                <w:rFonts w:ascii="Calibri" w:eastAsia="Calibri" w:hAnsi="Calibri"/>
                <w:i/>
                <w:iCs/>
                <w:color w:val="191919"/>
                <w:sz w:val="24"/>
                <w:szCs w:val="24"/>
                <w:lang w:eastAsia="ru-RU"/>
              </w:rPr>
              <w:t xml:space="preserve">(1 </w:t>
            </w:r>
            <w:r w:rsidRPr="009660C8">
              <w:rPr>
                <w:rFonts w:ascii="Calibri" w:eastAsia="Calibri" w:hAnsi="Calibri"/>
                <w:color w:val="191919"/>
                <w:sz w:val="24"/>
                <w:szCs w:val="24"/>
                <w:lang w:eastAsia="ru-RU"/>
              </w:rPr>
              <w:t>×</w:t>
            </w:r>
            <w:r w:rsidRPr="009660C8">
              <w:rPr>
                <w:rFonts w:ascii="Calibri" w:eastAsia="Calibri" w:hAnsi="Calibri"/>
                <w:i/>
                <w:iCs/>
                <w:color w:val="191919"/>
                <w:sz w:val="24"/>
                <w:szCs w:val="24"/>
                <w:lang w:eastAsia="ru-RU"/>
              </w:rPr>
              <w:t xml:space="preserve"> 1) </w:t>
            </w:r>
            <w:r w:rsidRPr="009660C8">
              <w:rPr>
                <w:rFonts w:ascii="Calibri" w:eastAsia="Calibri" w:hAnsi="Calibri"/>
                <w:color w:val="191919"/>
                <w:sz w:val="24"/>
                <w:szCs w:val="24"/>
                <w:lang w:eastAsia="ru-RU"/>
              </w:rPr>
              <w:t>с 5–6 м</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Подвижная игра «Метко в цель».</w:t>
            </w:r>
          </w:p>
        </w:tc>
        <w:tc>
          <w:tcPr>
            <w:tcW w:w="1023" w:type="dxa"/>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19.09</w:t>
            </w:r>
          </w:p>
        </w:tc>
        <w:tc>
          <w:tcPr>
            <w:tcW w:w="1903" w:type="dxa"/>
            <w:gridSpan w:val="9"/>
            <w:vMerge/>
            <w:tcBorders>
              <w:left w:val="single" w:sz="4" w:space="0" w:color="auto"/>
              <w:bottom w:val="nil"/>
              <w:right w:val="single" w:sz="4" w:space="0" w:color="auto"/>
            </w:tcBorders>
          </w:tcPr>
          <w:p w:rsidR="000A402B" w:rsidRPr="009660C8" w:rsidRDefault="000A402B" w:rsidP="000A402B">
            <w:pPr>
              <w:rPr>
                <w:b/>
                <w:color w:val="191919"/>
                <w:sz w:val="24"/>
                <w:szCs w:val="24"/>
                <w:lang w:eastAsia="ru-RU"/>
              </w:rPr>
            </w:pPr>
          </w:p>
        </w:tc>
      </w:tr>
      <w:tr w:rsidR="000A402B" w:rsidRPr="009660C8" w:rsidTr="000A402B">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9. Тема урока Контроль  «Прыжок с 10–12 шагов разбега</w:t>
            </w:r>
          </w:p>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«.Челночный бег»</w:t>
            </w:r>
          </w:p>
        </w:tc>
        <w:tc>
          <w:tcPr>
            <w:tcW w:w="1023" w:type="dxa"/>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sidRPr="00370A04">
              <w:rPr>
                <w:color w:val="1A1A1A"/>
                <w:sz w:val="24"/>
                <w:szCs w:val="24"/>
              </w:rPr>
              <w:t>2</w:t>
            </w:r>
            <w:r>
              <w:rPr>
                <w:color w:val="1A1A1A"/>
                <w:sz w:val="24"/>
                <w:szCs w:val="24"/>
              </w:rPr>
              <w:t>1.09</w:t>
            </w:r>
          </w:p>
        </w:tc>
        <w:tc>
          <w:tcPr>
            <w:tcW w:w="1903" w:type="dxa"/>
            <w:gridSpan w:val="9"/>
            <w:vMerge/>
            <w:tcBorders>
              <w:left w:val="single" w:sz="4" w:space="0" w:color="auto"/>
              <w:bottom w:val="nil"/>
              <w:right w:val="single" w:sz="4" w:space="0" w:color="auto"/>
            </w:tcBorders>
          </w:tcPr>
          <w:p w:rsidR="000A402B" w:rsidRPr="009660C8" w:rsidRDefault="000A402B" w:rsidP="000A402B">
            <w:pPr>
              <w:rPr>
                <w:b/>
                <w:color w:val="191919"/>
                <w:sz w:val="24"/>
                <w:szCs w:val="24"/>
                <w:lang w:eastAsia="ru-RU"/>
              </w:rPr>
            </w:pPr>
          </w:p>
        </w:tc>
      </w:tr>
      <w:tr w:rsidR="000A402B" w:rsidRPr="009660C8" w:rsidTr="000A402B">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10. Тема урока Контроль «Челночного бега.»  Бег 1000 м</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w:t>
            </w:r>
            <w:r w:rsidRPr="009660C8">
              <w:rPr>
                <w:rFonts w:ascii="Calibri" w:eastAsia="Calibri" w:hAnsi="Calibri"/>
                <w:color w:val="191919"/>
                <w:sz w:val="24"/>
                <w:szCs w:val="24"/>
                <w:lang w:eastAsia="ru-RU"/>
              </w:rPr>
              <w:lastRenderedPageBreak/>
              <w:t>Подвижные игра «Салки»</w:t>
            </w:r>
          </w:p>
        </w:tc>
        <w:tc>
          <w:tcPr>
            <w:tcW w:w="1023" w:type="dxa"/>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sidRPr="00370A04">
              <w:rPr>
                <w:color w:val="1A1A1A"/>
                <w:sz w:val="24"/>
                <w:szCs w:val="24"/>
              </w:rPr>
              <w:lastRenderedPageBreak/>
              <w:t>2</w:t>
            </w:r>
            <w:r>
              <w:rPr>
                <w:color w:val="1A1A1A"/>
                <w:sz w:val="24"/>
                <w:szCs w:val="24"/>
              </w:rPr>
              <w:t>3.09</w:t>
            </w:r>
          </w:p>
        </w:tc>
        <w:tc>
          <w:tcPr>
            <w:tcW w:w="1903" w:type="dxa"/>
            <w:gridSpan w:val="9"/>
            <w:vMerge/>
            <w:tcBorders>
              <w:left w:val="single" w:sz="4" w:space="0" w:color="auto"/>
              <w:bottom w:val="nil"/>
              <w:right w:val="single" w:sz="4" w:space="0" w:color="auto"/>
            </w:tcBorders>
          </w:tcPr>
          <w:p w:rsidR="000A402B" w:rsidRPr="009660C8" w:rsidRDefault="000A402B" w:rsidP="000A402B">
            <w:pPr>
              <w:rPr>
                <w:b/>
                <w:color w:val="191919"/>
                <w:sz w:val="24"/>
                <w:szCs w:val="24"/>
                <w:lang w:eastAsia="ru-RU"/>
              </w:rPr>
            </w:pPr>
          </w:p>
        </w:tc>
      </w:tr>
      <w:tr w:rsidR="000A402B" w:rsidRPr="009660C8" w:rsidTr="000A402B">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11. Тема урока Контроль  «Бег в равномерном темпе. Бег 1000 м</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Подвижная игра «Салки маршем» </w:t>
            </w:r>
          </w:p>
        </w:tc>
        <w:tc>
          <w:tcPr>
            <w:tcW w:w="1023" w:type="dxa"/>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sidRPr="00370A04">
              <w:rPr>
                <w:color w:val="1A1A1A"/>
                <w:sz w:val="24"/>
                <w:szCs w:val="24"/>
              </w:rPr>
              <w:t>2</w:t>
            </w:r>
            <w:r>
              <w:rPr>
                <w:color w:val="1A1A1A"/>
                <w:sz w:val="24"/>
                <w:szCs w:val="24"/>
              </w:rPr>
              <w:t>6.09</w:t>
            </w:r>
          </w:p>
        </w:tc>
        <w:tc>
          <w:tcPr>
            <w:tcW w:w="1903" w:type="dxa"/>
            <w:gridSpan w:val="9"/>
            <w:vMerge/>
            <w:tcBorders>
              <w:left w:val="single" w:sz="4" w:space="0" w:color="auto"/>
              <w:bottom w:val="nil"/>
              <w:right w:val="single" w:sz="4" w:space="0" w:color="auto"/>
            </w:tcBorders>
          </w:tcPr>
          <w:p w:rsidR="000A402B" w:rsidRPr="009660C8" w:rsidRDefault="000A402B" w:rsidP="000A402B">
            <w:pPr>
              <w:rPr>
                <w:b/>
                <w:color w:val="191919"/>
                <w:sz w:val="24"/>
                <w:szCs w:val="24"/>
                <w:lang w:eastAsia="ru-RU"/>
              </w:rPr>
            </w:pPr>
          </w:p>
        </w:tc>
      </w:tr>
      <w:tr w:rsidR="000A402B" w:rsidRPr="009660C8" w:rsidTr="000A402B">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7B38F6" w:rsidRDefault="000A402B" w:rsidP="000A402B">
            <w:pPr>
              <w:spacing w:line="360" w:lineRule="auto"/>
              <w:rPr>
                <w:rFonts w:ascii="Calibri" w:eastAsia="Calibri" w:hAnsi="Calibri"/>
                <w:b/>
                <w:i/>
                <w:color w:val="191919"/>
                <w:sz w:val="24"/>
                <w:szCs w:val="24"/>
                <w:lang w:eastAsia="ru-RU"/>
              </w:rPr>
            </w:pPr>
            <w:proofErr w:type="gramStart"/>
            <w:r w:rsidRPr="007B38F6">
              <w:rPr>
                <w:rFonts w:ascii="Calibri" w:eastAsia="Calibri" w:hAnsi="Calibri"/>
                <w:b/>
                <w:i/>
                <w:color w:val="191919"/>
                <w:sz w:val="24"/>
                <w:szCs w:val="24"/>
                <w:lang w:eastAsia="ru-RU"/>
              </w:rPr>
              <w:t>Раздел  «</w:t>
            </w:r>
            <w:r w:rsidRPr="007B38F6">
              <w:rPr>
                <w:rFonts w:ascii="Calibri" w:eastAsia="Calibri" w:hAnsi="Calibri"/>
                <w:b/>
                <w:bCs/>
                <w:i/>
                <w:color w:val="191919"/>
                <w:sz w:val="24"/>
                <w:szCs w:val="24"/>
                <w:lang w:eastAsia="ru-RU"/>
              </w:rPr>
              <w:t>Кроссовая подготовка)</w:t>
            </w:r>
            <w:r w:rsidRPr="007B38F6">
              <w:rPr>
                <w:rFonts w:ascii="Calibri" w:eastAsia="Calibri" w:hAnsi="Calibri"/>
                <w:b/>
                <w:i/>
                <w:color w:val="191919"/>
                <w:sz w:val="24"/>
                <w:szCs w:val="24"/>
                <w:lang w:eastAsia="ru-RU"/>
              </w:rPr>
              <w:t>»</w:t>
            </w:r>
            <w:proofErr w:type="gramEnd"/>
          </w:p>
        </w:tc>
        <w:tc>
          <w:tcPr>
            <w:tcW w:w="1023" w:type="dxa"/>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p>
        </w:tc>
        <w:tc>
          <w:tcPr>
            <w:tcW w:w="1903" w:type="dxa"/>
            <w:gridSpan w:val="9"/>
            <w:vMerge/>
            <w:tcBorders>
              <w:left w:val="single" w:sz="4" w:space="0" w:color="auto"/>
              <w:bottom w:val="nil"/>
              <w:right w:val="single" w:sz="4" w:space="0" w:color="auto"/>
            </w:tcBorders>
          </w:tcPr>
          <w:p w:rsidR="000A402B" w:rsidRPr="009660C8" w:rsidRDefault="000A402B" w:rsidP="000A402B">
            <w:pPr>
              <w:rPr>
                <w:b/>
                <w:color w:val="191919"/>
                <w:sz w:val="24"/>
                <w:szCs w:val="24"/>
                <w:lang w:eastAsia="ru-RU"/>
              </w:rPr>
            </w:pPr>
          </w:p>
        </w:tc>
      </w:tr>
      <w:tr w:rsidR="000A402B" w:rsidRPr="009660C8" w:rsidTr="000A402B">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1.Тема урока  «Равномерный бег </w:t>
            </w:r>
            <w:r w:rsidRPr="009660C8">
              <w:rPr>
                <w:rFonts w:ascii="Calibri" w:eastAsia="Calibri" w:hAnsi="Calibri"/>
                <w:i/>
                <w:iCs/>
                <w:color w:val="191919"/>
                <w:sz w:val="24"/>
                <w:szCs w:val="24"/>
                <w:lang w:eastAsia="ru-RU"/>
              </w:rPr>
              <w:t>(10 мин</w:t>
            </w:r>
            <w:proofErr w:type="gramStart"/>
            <w:r w:rsidRPr="009660C8">
              <w:rPr>
                <w:rFonts w:ascii="Calibri" w:eastAsia="Calibri" w:hAnsi="Calibri"/>
                <w:i/>
                <w:iCs/>
                <w:color w:val="191919"/>
                <w:sz w:val="24"/>
                <w:szCs w:val="24"/>
                <w:lang w:eastAsia="ru-RU"/>
              </w:rPr>
              <w:t>).</w:t>
            </w:r>
            <w:r w:rsidRPr="009660C8">
              <w:rPr>
                <w:rFonts w:ascii="Calibri" w:eastAsia="Calibri" w:hAnsi="Calibri"/>
                <w:color w:val="191919"/>
                <w:sz w:val="24"/>
                <w:szCs w:val="24"/>
                <w:lang w:eastAsia="ru-RU"/>
              </w:rPr>
              <w:t xml:space="preserve">. </w:t>
            </w:r>
            <w:proofErr w:type="gramEnd"/>
          </w:p>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Подвижные игры «Невод»»</w:t>
            </w:r>
          </w:p>
        </w:tc>
        <w:tc>
          <w:tcPr>
            <w:tcW w:w="1023" w:type="dxa"/>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sidRPr="00370A04">
              <w:rPr>
                <w:color w:val="1A1A1A"/>
                <w:sz w:val="24"/>
                <w:szCs w:val="24"/>
              </w:rPr>
              <w:t>2</w:t>
            </w:r>
            <w:r>
              <w:rPr>
                <w:color w:val="1A1A1A"/>
                <w:sz w:val="24"/>
                <w:szCs w:val="24"/>
              </w:rPr>
              <w:t>8.09</w:t>
            </w:r>
          </w:p>
        </w:tc>
        <w:tc>
          <w:tcPr>
            <w:tcW w:w="1903" w:type="dxa"/>
            <w:gridSpan w:val="9"/>
            <w:vMerge/>
            <w:tcBorders>
              <w:left w:val="single" w:sz="4" w:space="0" w:color="auto"/>
              <w:bottom w:val="nil"/>
              <w:right w:val="single" w:sz="4" w:space="0" w:color="auto"/>
            </w:tcBorders>
          </w:tcPr>
          <w:p w:rsidR="000A402B" w:rsidRPr="009660C8" w:rsidRDefault="000A402B" w:rsidP="000A402B">
            <w:pPr>
              <w:rPr>
                <w:b/>
                <w:color w:val="191919"/>
                <w:sz w:val="24"/>
                <w:szCs w:val="24"/>
                <w:lang w:eastAsia="ru-RU"/>
              </w:rPr>
            </w:pPr>
          </w:p>
        </w:tc>
      </w:tr>
      <w:tr w:rsidR="000A402B" w:rsidRPr="009660C8" w:rsidTr="000A402B">
        <w:trPr>
          <w:gridAfter w:val="9"/>
          <w:wAfter w:w="190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2.Тема урока  «Равномерный бег </w:t>
            </w:r>
            <w:r w:rsidRPr="009660C8">
              <w:rPr>
                <w:rFonts w:ascii="Calibri" w:eastAsia="Calibri" w:hAnsi="Calibri"/>
                <w:i/>
                <w:iCs/>
                <w:color w:val="191919"/>
                <w:sz w:val="24"/>
                <w:szCs w:val="24"/>
                <w:lang w:eastAsia="ru-RU"/>
              </w:rPr>
              <w:t>(12 мин).</w:t>
            </w:r>
            <w:r w:rsidRPr="009660C8">
              <w:rPr>
                <w:rFonts w:ascii="Calibri" w:eastAsia="Calibri" w:hAnsi="Calibri"/>
                <w:color w:val="191919"/>
                <w:sz w:val="24"/>
                <w:szCs w:val="24"/>
                <w:lang w:eastAsia="ru-RU"/>
              </w:rPr>
              <w:t xml:space="preserve"> Подвижная игра «Перебежка с выручкой».»</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30.09</w:t>
            </w:r>
          </w:p>
        </w:tc>
      </w:tr>
      <w:tr w:rsidR="000A402B" w:rsidRPr="009660C8" w:rsidTr="000A402B">
        <w:trPr>
          <w:gridAfter w:val="9"/>
          <w:wAfter w:w="190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4.Тема урока  «Равномерный бег </w:t>
            </w:r>
            <w:r w:rsidRPr="009660C8">
              <w:rPr>
                <w:rFonts w:ascii="Calibri" w:eastAsia="Calibri" w:hAnsi="Calibri"/>
                <w:i/>
                <w:iCs/>
                <w:color w:val="191919"/>
                <w:sz w:val="24"/>
                <w:szCs w:val="24"/>
                <w:lang w:eastAsia="ru-RU"/>
              </w:rPr>
              <w:t>(15 мин).</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Преодоление препятствий. . Подвижная игра «Бег с флажками».»</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3.10</w:t>
            </w:r>
          </w:p>
        </w:tc>
      </w:tr>
      <w:tr w:rsidR="000A402B" w:rsidRPr="009660C8" w:rsidTr="000A402B">
        <w:trPr>
          <w:gridAfter w:val="9"/>
          <w:wAfter w:w="190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5.Тема урока  «Равномерный бег </w:t>
            </w:r>
            <w:r w:rsidRPr="009660C8">
              <w:rPr>
                <w:rFonts w:ascii="Calibri" w:eastAsia="Calibri" w:hAnsi="Calibri"/>
                <w:i/>
                <w:iCs/>
                <w:color w:val="191919"/>
                <w:sz w:val="24"/>
                <w:szCs w:val="24"/>
                <w:lang w:eastAsia="ru-RU"/>
              </w:rPr>
              <w:t>(15 мин).</w:t>
            </w:r>
            <w:r w:rsidRPr="009660C8">
              <w:rPr>
                <w:rFonts w:ascii="Calibri" w:eastAsia="Calibri" w:hAnsi="Calibri"/>
                <w:color w:val="191919"/>
                <w:sz w:val="24"/>
                <w:szCs w:val="24"/>
                <w:lang w:eastAsia="ru-RU"/>
              </w:rPr>
              <w:t xml:space="preserve"> Бег в гору. Преодоление препятствий. Подвижная игра «Вызов номера».»</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5.10</w:t>
            </w:r>
          </w:p>
        </w:tc>
      </w:tr>
      <w:tr w:rsidR="000A402B" w:rsidRPr="009660C8" w:rsidTr="000A402B">
        <w:trPr>
          <w:gridAfter w:val="9"/>
          <w:wAfter w:w="190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6.Тема урока  Равномерный бег </w:t>
            </w:r>
            <w:r w:rsidRPr="009660C8">
              <w:rPr>
                <w:rFonts w:ascii="Calibri" w:eastAsia="Calibri" w:hAnsi="Calibri"/>
                <w:i/>
                <w:iCs/>
                <w:color w:val="191919"/>
                <w:sz w:val="24"/>
                <w:szCs w:val="24"/>
                <w:lang w:eastAsia="ru-RU"/>
              </w:rPr>
              <w:t>(15 мин).</w:t>
            </w:r>
            <w:r w:rsidRPr="009660C8">
              <w:rPr>
                <w:rFonts w:ascii="Calibri" w:eastAsia="Calibri" w:hAnsi="Calibri"/>
                <w:color w:val="191919"/>
                <w:sz w:val="24"/>
                <w:szCs w:val="24"/>
                <w:lang w:eastAsia="ru-RU"/>
              </w:rPr>
              <w:t xml:space="preserve"> Бег в гору. Преодоление препятствий. ОРУ. Подвижная игра «Команда </w:t>
            </w:r>
            <w:proofErr w:type="gramStart"/>
            <w:r w:rsidRPr="009660C8">
              <w:rPr>
                <w:rFonts w:ascii="Calibri" w:eastAsia="Calibri" w:hAnsi="Calibri"/>
                <w:color w:val="191919"/>
                <w:sz w:val="24"/>
                <w:szCs w:val="24"/>
                <w:lang w:eastAsia="ru-RU"/>
              </w:rPr>
              <w:t>быстроногих</w:t>
            </w:r>
            <w:proofErr w:type="gramEnd"/>
            <w:r w:rsidRPr="009660C8">
              <w:rPr>
                <w:rFonts w:ascii="Calibri" w:eastAsia="Calibri" w:hAnsi="Calibri"/>
                <w:color w:val="191919"/>
                <w:sz w:val="24"/>
                <w:szCs w:val="24"/>
                <w:lang w:eastAsia="ru-RU"/>
              </w:rPr>
              <w:t xml:space="preserve">».  </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7.10</w:t>
            </w:r>
          </w:p>
        </w:tc>
      </w:tr>
      <w:tr w:rsidR="000A402B" w:rsidRPr="009660C8" w:rsidTr="000A402B">
        <w:trPr>
          <w:gridAfter w:val="9"/>
          <w:wAfter w:w="190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7. Тема урока</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«Равномерный бег </w:t>
            </w:r>
            <w:r w:rsidRPr="009660C8">
              <w:rPr>
                <w:rFonts w:ascii="Calibri" w:eastAsia="Calibri" w:hAnsi="Calibri"/>
                <w:i/>
                <w:iCs/>
                <w:color w:val="191919"/>
                <w:sz w:val="24"/>
                <w:szCs w:val="24"/>
                <w:lang w:eastAsia="ru-RU"/>
              </w:rPr>
              <w:t>(17 мин).</w:t>
            </w:r>
            <w:r w:rsidRPr="009660C8">
              <w:rPr>
                <w:rFonts w:ascii="Calibri" w:eastAsia="Calibri" w:hAnsi="Calibri"/>
                <w:color w:val="191919"/>
                <w:sz w:val="24"/>
                <w:szCs w:val="24"/>
                <w:lang w:eastAsia="ru-RU"/>
              </w:rPr>
              <w:t xml:space="preserve"> Бег в гору. Преодоление препятствий. ОРУ. Подвижная игра «Через кочки и пенечки»</w:t>
            </w:r>
            <w:proofErr w:type="gramStart"/>
            <w:r w:rsidRPr="009660C8">
              <w:rPr>
                <w:rFonts w:ascii="Calibri" w:eastAsia="Calibri" w:hAnsi="Calibri"/>
                <w:color w:val="191919"/>
                <w:sz w:val="24"/>
                <w:szCs w:val="24"/>
                <w:lang w:eastAsia="ru-RU"/>
              </w:rPr>
              <w:t>.»</w:t>
            </w:r>
            <w:proofErr w:type="gramEnd"/>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10.10</w:t>
            </w:r>
          </w:p>
        </w:tc>
      </w:tr>
      <w:tr w:rsidR="000A402B" w:rsidRPr="009660C8" w:rsidTr="000A402B">
        <w:trPr>
          <w:gridAfter w:val="9"/>
          <w:wAfter w:w="190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8. Тема урока</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«Равномерный бег </w:t>
            </w:r>
            <w:r w:rsidRPr="009660C8">
              <w:rPr>
                <w:rFonts w:ascii="Calibri" w:eastAsia="Calibri" w:hAnsi="Calibri"/>
                <w:i/>
                <w:iCs/>
                <w:color w:val="191919"/>
                <w:sz w:val="24"/>
                <w:szCs w:val="24"/>
                <w:lang w:eastAsia="ru-RU"/>
              </w:rPr>
              <w:t>(17 мин).</w:t>
            </w:r>
            <w:r w:rsidRPr="009660C8">
              <w:rPr>
                <w:rFonts w:ascii="Calibri" w:eastAsia="Calibri" w:hAnsi="Calibri"/>
                <w:color w:val="191919"/>
                <w:sz w:val="24"/>
                <w:szCs w:val="24"/>
                <w:lang w:eastAsia="ru-RU"/>
              </w:rPr>
              <w:t xml:space="preserve"> Бег в гору. Преодоление препятствий. Подвижная игра «Разведчики и часовые».»</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sidRPr="00370A04">
              <w:rPr>
                <w:color w:val="1A1A1A"/>
                <w:sz w:val="24"/>
                <w:szCs w:val="24"/>
              </w:rPr>
              <w:t>1</w:t>
            </w:r>
            <w:r>
              <w:rPr>
                <w:color w:val="1A1A1A"/>
                <w:sz w:val="24"/>
                <w:szCs w:val="24"/>
              </w:rPr>
              <w:t>2.10</w:t>
            </w:r>
          </w:p>
        </w:tc>
      </w:tr>
      <w:tr w:rsidR="000A402B" w:rsidRPr="009660C8" w:rsidTr="000A402B">
        <w:trPr>
          <w:gridAfter w:val="9"/>
          <w:wAfter w:w="190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9. Тема урока</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«Бег по пересеченной местности </w:t>
            </w:r>
            <w:r w:rsidRPr="009660C8">
              <w:rPr>
                <w:rFonts w:ascii="Calibri" w:eastAsia="Calibri" w:hAnsi="Calibri"/>
                <w:i/>
                <w:iCs/>
                <w:color w:val="191919"/>
                <w:sz w:val="24"/>
                <w:szCs w:val="24"/>
                <w:lang w:eastAsia="ru-RU"/>
              </w:rPr>
              <w:t>(2 км)</w:t>
            </w:r>
            <w:r w:rsidRPr="009660C8">
              <w:rPr>
                <w:rFonts w:ascii="Calibri" w:eastAsia="Calibri" w:hAnsi="Calibri"/>
                <w:color w:val="191919"/>
                <w:sz w:val="24"/>
                <w:szCs w:val="24"/>
                <w:lang w:eastAsia="ru-RU"/>
              </w:rPr>
              <w:t>. ОРУ. Подвижная игра «Пятнашки маршем».»</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sidRPr="00370A04">
              <w:rPr>
                <w:color w:val="1A1A1A"/>
                <w:sz w:val="24"/>
                <w:szCs w:val="24"/>
              </w:rPr>
              <w:t>1</w:t>
            </w:r>
            <w:r>
              <w:rPr>
                <w:color w:val="1A1A1A"/>
                <w:sz w:val="24"/>
                <w:szCs w:val="24"/>
              </w:rPr>
              <w:t>4.10</w:t>
            </w:r>
          </w:p>
        </w:tc>
      </w:tr>
      <w:tr w:rsidR="000A402B" w:rsidRPr="009660C8" w:rsidTr="000A402B">
        <w:trPr>
          <w:gridAfter w:val="9"/>
          <w:wAfter w:w="190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ind w:left="720"/>
              <w:contextualSpacing/>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634478" w:rsidRDefault="000A402B" w:rsidP="000A402B">
            <w:pPr>
              <w:spacing w:line="360" w:lineRule="auto"/>
              <w:rPr>
                <w:rFonts w:ascii="Calibri" w:eastAsia="Calibri" w:hAnsi="Calibri"/>
                <w:b/>
                <w:color w:val="191919"/>
                <w:sz w:val="24"/>
                <w:szCs w:val="24"/>
                <w:lang w:eastAsia="ru-RU"/>
              </w:rPr>
            </w:pPr>
            <w:r w:rsidRPr="007B38F6">
              <w:rPr>
                <w:rFonts w:ascii="Calibri" w:eastAsia="Calibri" w:hAnsi="Calibri"/>
                <w:b/>
                <w:i/>
                <w:color w:val="191919"/>
                <w:sz w:val="24"/>
                <w:szCs w:val="24"/>
                <w:lang w:eastAsia="ru-RU"/>
              </w:rPr>
              <w:t>Раздел  «Гимнастика»18 часов</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sidRPr="00370A04">
              <w:rPr>
                <w:color w:val="1A1A1A"/>
                <w:sz w:val="24"/>
                <w:szCs w:val="24"/>
              </w:rPr>
              <w:t>1</w:t>
            </w:r>
            <w:r>
              <w:rPr>
                <w:color w:val="1A1A1A"/>
                <w:sz w:val="24"/>
                <w:szCs w:val="24"/>
              </w:rPr>
              <w:t>7.10</w:t>
            </w:r>
          </w:p>
        </w:tc>
      </w:tr>
      <w:tr w:rsidR="000A402B" w:rsidRPr="009660C8" w:rsidTr="000A402B">
        <w:trPr>
          <w:gridAfter w:val="9"/>
          <w:wAfter w:w="190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1.Тема урока: «Вис согнувшись, </w:t>
            </w:r>
            <w:proofErr w:type="gramStart"/>
            <w:r w:rsidRPr="009660C8">
              <w:rPr>
                <w:rFonts w:ascii="Calibri" w:eastAsia="Calibri" w:hAnsi="Calibri"/>
                <w:color w:val="191919"/>
                <w:sz w:val="24"/>
                <w:szCs w:val="24"/>
                <w:lang w:eastAsia="ru-RU"/>
              </w:rPr>
              <w:t>вис</w:t>
            </w:r>
            <w:proofErr w:type="gramEnd"/>
            <w:r w:rsidRPr="009660C8">
              <w:rPr>
                <w:rFonts w:ascii="Calibri" w:eastAsia="Calibri" w:hAnsi="Calibri"/>
                <w:color w:val="191919"/>
                <w:sz w:val="24"/>
                <w:szCs w:val="24"/>
                <w:lang w:eastAsia="ru-RU"/>
              </w:rPr>
              <w:t xml:space="preserve"> прогнувшись (м.), смешанные висы (д.). Инструктаж по ТБ</w:t>
            </w:r>
            <w:proofErr w:type="gramStart"/>
            <w:r w:rsidRPr="009660C8">
              <w:rPr>
                <w:rFonts w:ascii="Calibri" w:eastAsia="Calibri" w:hAnsi="Calibri"/>
                <w:color w:val="191919"/>
                <w:sz w:val="24"/>
                <w:szCs w:val="24"/>
                <w:lang w:eastAsia="ru-RU"/>
              </w:rPr>
              <w:t>.»</w:t>
            </w:r>
            <w:proofErr w:type="gramEnd"/>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p>
        </w:tc>
      </w:tr>
      <w:tr w:rsidR="000A402B" w:rsidRPr="009660C8" w:rsidTr="000A402B">
        <w:trPr>
          <w:gridAfter w:val="9"/>
          <w:wAfter w:w="190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2.Тема урока: «Вис </w:t>
            </w:r>
            <w:r w:rsidRPr="009660C8">
              <w:rPr>
                <w:rFonts w:ascii="Calibri" w:eastAsia="Calibri" w:hAnsi="Calibri"/>
                <w:color w:val="191919"/>
                <w:sz w:val="24"/>
                <w:szCs w:val="24"/>
                <w:lang w:eastAsia="ru-RU"/>
              </w:rPr>
              <w:br/>
              <w:t>согнувшись, вис прогнувшись (м.), смешанные висы (д.)</w:t>
            </w:r>
            <w:proofErr w:type="gramStart"/>
            <w:r w:rsidRPr="009660C8">
              <w:rPr>
                <w:rFonts w:ascii="Calibri" w:eastAsia="Calibri" w:hAnsi="Calibri"/>
                <w:color w:val="191919"/>
                <w:sz w:val="24"/>
                <w:szCs w:val="24"/>
                <w:lang w:eastAsia="ru-RU"/>
              </w:rPr>
              <w:t>.</w:t>
            </w:r>
            <w:proofErr w:type="gramEnd"/>
            <w:r w:rsidRPr="009660C8">
              <w:rPr>
                <w:rFonts w:ascii="Calibri" w:eastAsia="Calibri" w:hAnsi="Calibri"/>
                <w:color w:val="191919"/>
                <w:sz w:val="24"/>
                <w:szCs w:val="24"/>
                <w:lang w:eastAsia="ru-RU"/>
              </w:rPr>
              <w:t xml:space="preserve"> </w:t>
            </w:r>
            <w:proofErr w:type="gramStart"/>
            <w:r w:rsidRPr="009660C8">
              <w:rPr>
                <w:rFonts w:ascii="Calibri" w:eastAsia="Calibri" w:hAnsi="Calibri"/>
                <w:color w:val="191919"/>
                <w:sz w:val="24"/>
                <w:szCs w:val="24"/>
                <w:lang w:eastAsia="ru-RU"/>
              </w:rPr>
              <w:t>в</w:t>
            </w:r>
            <w:proofErr w:type="gramEnd"/>
            <w:r w:rsidRPr="009660C8">
              <w:rPr>
                <w:rFonts w:ascii="Calibri" w:eastAsia="Calibri" w:hAnsi="Calibri"/>
                <w:color w:val="191919"/>
                <w:sz w:val="24"/>
                <w:szCs w:val="24"/>
                <w:lang w:eastAsia="ru-RU"/>
              </w:rPr>
              <w:t xml:space="preserve"> висе. Подвижная игра «Светофор»»</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sidRPr="00370A04">
              <w:rPr>
                <w:color w:val="1A1A1A"/>
                <w:sz w:val="24"/>
                <w:szCs w:val="24"/>
              </w:rPr>
              <w:t>1</w:t>
            </w:r>
            <w:r>
              <w:rPr>
                <w:color w:val="1A1A1A"/>
                <w:sz w:val="24"/>
                <w:szCs w:val="24"/>
              </w:rPr>
              <w:t>9.10</w:t>
            </w:r>
          </w:p>
        </w:tc>
      </w:tr>
      <w:tr w:rsidR="000A402B" w:rsidRPr="009660C8" w:rsidTr="000A402B">
        <w:trPr>
          <w:gridAfter w:val="9"/>
          <w:wAfter w:w="190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3.Тема урока: «Вис согнувшись, вис прогнувшись (м.), смешанные висы (д.)</w:t>
            </w:r>
            <w:proofErr w:type="gramStart"/>
            <w:r w:rsidRPr="009660C8">
              <w:rPr>
                <w:rFonts w:ascii="Calibri" w:eastAsia="Calibri" w:hAnsi="Calibri"/>
                <w:color w:val="191919"/>
                <w:sz w:val="24"/>
                <w:szCs w:val="24"/>
                <w:lang w:eastAsia="ru-RU"/>
              </w:rPr>
              <w:t>.К</w:t>
            </w:r>
            <w:proofErr w:type="gramEnd"/>
            <w:r w:rsidRPr="009660C8">
              <w:rPr>
                <w:rFonts w:ascii="Calibri" w:eastAsia="Calibri" w:hAnsi="Calibri"/>
                <w:color w:val="191919"/>
                <w:sz w:val="24"/>
                <w:szCs w:val="24"/>
                <w:lang w:eastAsia="ru-RU"/>
              </w:rPr>
              <w:t>онтрольная работа. Значение гимнастических упр</w:t>
            </w:r>
            <w:proofErr w:type="gramStart"/>
            <w:r w:rsidRPr="009660C8">
              <w:rPr>
                <w:rFonts w:ascii="Calibri" w:eastAsia="Calibri" w:hAnsi="Calibri"/>
                <w:color w:val="191919"/>
                <w:sz w:val="24"/>
                <w:szCs w:val="24"/>
                <w:lang w:eastAsia="ru-RU"/>
              </w:rPr>
              <w:t>.д</w:t>
            </w:r>
            <w:proofErr w:type="gramEnd"/>
            <w:r w:rsidRPr="009660C8">
              <w:rPr>
                <w:rFonts w:ascii="Calibri" w:eastAsia="Calibri" w:hAnsi="Calibri"/>
                <w:color w:val="191919"/>
                <w:sz w:val="24"/>
                <w:szCs w:val="24"/>
                <w:lang w:eastAsia="ru-RU"/>
              </w:rPr>
              <w:t>ля сохранения осанки Подвижная игра «Фигуры».»</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sidRPr="00370A04">
              <w:rPr>
                <w:color w:val="1A1A1A"/>
                <w:sz w:val="24"/>
                <w:szCs w:val="24"/>
              </w:rPr>
              <w:t>2</w:t>
            </w:r>
            <w:r>
              <w:rPr>
                <w:color w:val="1A1A1A"/>
                <w:sz w:val="24"/>
                <w:szCs w:val="24"/>
              </w:rPr>
              <w:t>1.10</w:t>
            </w:r>
          </w:p>
        </w:tc>
      </w:tr>
      <w:tr w:rsidR="000A402B" w:rsidRPr="009660C8" w:rsidTr="000A402B">
        <w:trPr>
          <w:gridAfter w:val="9"/>
          <w:wAfter w:w="190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4.Тема урока: «Вис согнувшись, </w:t>
            </w:r>
            <w:proofErr w:type="gramStart"/>
            <w:r w:rsidRPr="009660C8">
              <w:rPr>
                <w:rFonts w:ascii="Calibri" w:eastAsia="Calibri" w:hAnsi="Calibri"/>
                <w:color w:val="191919"/>
                <w:sz w:val="24"/>
                <w:szCs w:val="24"/>
                <w:lang w:eastAsia="ru-RU"/>
              </w:rPr>
              <w:t>вис</w:t>
            </w:r>
            <w:proofErr w:type="gramEnd"/>
            <w:r w:rsidRPr="009660C8">
              <w:rPr>
                <w:rFonts w:ascii="Calibri" w:eastAsia="Calibri" w:hAnsi="Calibri"/>
                <w:color w:val="191919"/>
                <w:sz w:val="24"/>
                <w:szCs w:val="24"/>
                <w:lang w:eastAsia="ru-RU"/>
              </w:rPr>
              <w:t xml:space="preserve"> прогнувшись (м.), смешанные висы (д.). Подтягивания в висе. Эстафета «Веревочка под ногами»»</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sidRPr="00370A04">
              <w:rPr>
                <w:color w:val="1A1A1A"/>
                <w:sz w:val="24"/>
                <w:szCs w:val="24"/>
              </w:rPr>
              <w:t>2</w:t>
            </w:r>
            <w:r>
              <w:rPr>
                <w:color w:val="1A1A1A"/>
                <w:sz w:val="24"/>
                <w:szCs w:val="24"/>
              </w:rPr>
              <w:t>4.10</w:t>
            </w:r>
          </w:p>
        </w:tc>
      </w:tr>
      <w:tr w:rsidR="000A402B" w:rsidRPr="009660C8" w:rsidTr="000A402B">
        <w:trPr>
          <w:gridAfter w:val="9"/>
          <w:wAfter w:w="190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5.Тема урока: «Вис согнувшись, </w:t>
            </w:r>
            <w:proofErr w:type="gramStart"/>
            <w:r w:rsidRPr="009660C8">
              <w:rPr>
                <w:rFonts w:ascii="Calibri" w:eastAsia="Calibri" w:hAnsi="Calibri"/>
                <w:color w:val="191919"/>
                <w:sz w:val="24"/>
                <w:szCs w:val="24"/>
                <w:lang w:eastAsia="ru-RU"/>
              </w:rPr>
              <w:t>вис</w:t>
            </w:r>
            <w:proofErr w:type="gramEnd"/>
            <w:r w:rsidRPr="009660C8">
              <w:rPr>
                <w:rFonts w:ascii="Calibri" w:eastAsia="Calibri" w:hAnsi="Calibri"/>
                <w:color w:val="191919"/>
                <w:sz w:val="24"/>
                <w:szCs w:val="24"/>
                <w:lang w:eastAsia="ru-RU"/>
              </w:rPr>
              <w:t xml:space="preserve"> прогнувшись (м.), смешанные висы (д.).. Подвижная игра «Прыжок за прыжком».»»</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sidRPr="00370A04">
              <w:rPr>
                <w:color w:val="1A1A1A"/>
                <w:sz w:val="24"/>
                <w:szCs w:val="24"/>
              </w:rPr>
              <w:t>2</w:t>
            </w:r>
            <w:r>
              <w:rPr>
                <w:color w:val="1A1A1A"/>
                <w:sz w:val="24"/>
                <w:szCs w:val="24"/>
              </w:rPr>
              <w:t>6.10</w:t>
            </w:r>
          </w:p>
        </w:tc>
      </w:tr>
      <w:tr w:rsidR="000A402B" w:rsidRPr="009660C8" w:rsidTr="000A402B">
        <w:trPr>
          <w:gridAfter w:val="9"/>
          <w:wAfter w:w="190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6. Тема урока: Контроль «</w:t>
            </w:r>
            <w:proofErr w:type="gramStart"/>
            <w:r w:rsidRPr="009660C8">
              <w:rPr>
                <w:rFonts w:ascii="Calibri" w:eastAsia="Calibri" w:hAnsi="Calibri"/>
                <w:color w:val="191919"/>
                <w:sz w:val="24"/>
                <w:szCs w:val="24"/>
                <w:lang w:eastAsia="ru-RU"/>
              </w:rPr>
              <w:t>Вис</w:t>
            </w:r>
            <w:proofErr w:type="gramEnd"/>
            <w:r w:rsidRPr="009660C8">
              <w:rPr>
                <w:rFonts w:ascii="Calibri" w:eastAsia="Calibri" w:hAnsi="Calibri"/>
                <w:color w:val="191919"/>
                <w:sz w:val="24"/>
                <w:szCs w:val="24"/>
                <w:lang w:eastAsia="ru-RU"/>
              </w:rPr>
              <w:t xml:space="preserve"> согнувшись, вис прогнувшись (м.), смешанные висы (д.).» </w:t>
            </w:r>
            <w:r w:rsidRPr="009660C8">
              <w:rPr>
                <w:rFonts w:ascii="Calibri" w:eastAsia="Calibri" w:hAnsi="Calibri"/>
                <w:color w:val="191919"/>
                <w:sz w:val="24"/>
                <w:szCs w:val="24"/>
                <w:lang w:eastAsia="ru-RU"/>
              </w:rPr>
              <w:br/>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p>
        </w:tc>
      </w:tr>
      <w:tr w:rsidR="000A402B" w:rsidRPr="009660C8" w:rsidTr="000A402B">
        <w:trPr>
          <w:gridAfter w:val="9"/>
          <w:wAfter w:w="190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w:t>
            </w:r>
            <w:proofErr w:type="gramStart"/>
            <w:r w:rsidRPr="009660C8">
              <w:rPr>
                <w:rFonts w:ascii="Calibri" w:eastAsia="Calibri" w:hAnsi="Calibri"/>
                <w:color w:val="191919"/>
                <w:sz w:val="24"/>
                <w:szCs w:val="24"/>
                <w:lang w:eastAsia="ru-RU"/>
              </w:rPr>
              <w:t xml:space="preserve">:. « </w:t>
            </w:r>
            <w:proofErr w:type="gramEnd"/>
            <w:r w:rsidRPr="009660C8">
              <w:rPr>
                <w:rFonts w:ascii="Calibri" w:eastAsia="Calibri" w:hAnsi="Calibri"/>
                <w:color w:val="191919"/>
                <w:sz w:val="24"/>
                <w:szCs w:val="24"/>
                <w:lang w:eastAsia="ru-RU"/>
              </w:rPr>
              <w:t>Вскок в упор присев. Соскок прогнувшись. Подвижная игра «Удочка».</w:t>
            </w:r>
            <w:r>
              <w:rPr>
                <w:rFonts w:ascii="Calibri" w:eastAsia="Calibri" w:hAnsi="Calibri"/>
                <w:color w:val="191919"/>
                <w:sz w:val="24"/>
                <w:szCs w:val="24"/>
                <w:lang w:eastAsia="ru-RU"/>
              </w:rPr>
              <w:t xml:space="preserve"> Контроль </w:t>
            </w:r>
            <w:r w:rsidRPr="009660C8">
              <w:rPr>
                <w:rFonts w:ascii="Calibri" w:eastAsia="Calibri" w:hAnsi="Calibri"/>
                <w:color w:val="191919"/>
                <w:sz w:val="24"/>
                <w:szCs w:val="24"/>
                <w:lang w:eastAsia="ru-RU"/>
              </w:rPr>
              <w:t xml:space="preserve"> Подтягивания в висе</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7.11</w:t>
            </w:r>
          </w:p>
        </w:tc>
      </w:tr>
      <w:tr w:rsidR="000A402B" w:rsidRPr="009660C8" w:rsidTr="000A402B">
        <w:trPr>
          <w:gridAfter w:val="6"/>
          <w:wAfter w:w="1667"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Тема урока</w:t>
            </w:r>
            <w:proofErr w:type="gramStart"/>
            <w:r w:rsidRPr="009660C8">
              <w:rPr>
                <w:rFonts w:ascii="Calibri" w:eastAsia="Calibri" w:hAnsi="Calibri"/>
                <w:color w:val="191919"/>
                <w:sz w:val="24"/>
                <w:szCs w:val="24"/>
                <w:lang w:eastAsia="ru-RU"/>
              </w:rPr>
              <w:t xml:space="preserve">:. « </w:t>
            </w:r>
            <w:proofErr w:type="gramEnd"/>
            <w:r w:rsidRPr="009660C8">
              <w:rPr>
                <w:rFonts w:ascii="Calibri" w:eastAsia="Calibri" w:hAnsi="Calibri"/>
                <w:color w:val="191919"/>
                <w:sz w:val="24"/>
                <w:szCs w:val="24"/>
                <w:lang w:eastAsia="ru-RU"/>
              </w:rPr>
              <w:t>Вско</w:t>
            </w:r>
            <w:r>
              <w:rPr>
                <w:rFonts w:ascii="Calibri" w:eastAsia="Calibri" w:hAnsi="Calibri"/>
                <w:color w:val="191919"/>
                <w:sz w:val="24"/>
                <w:szCs w:val="24"/>
                <w:lang w:eastAsia="ru-RU"/>
              </w:rPr>
              <w:t>к в упор присев. Соскок прогнув</w:t>
            </w:r>
            <w:r w:rsidRPr="009660C8">
              <w:rPr>
                <w:rFonts w:ascii="Calibri" w:eastAsia="Calibri" w:hAnsi="Calibri"/>
                <w:color w:val="191919"/>
                <w:sz w:val="24"/>
                <w:szCs w:val="24"/>
                <w:lang w:eastAsia="ru-RU"/>
              </w:rPr>
              <w:t xml:space="preserve">шись. Подвижная игра «Прыжки </w:t>
            </w:r>
            <w:r w:rsidRPr="009660C8">
              <w:rPr>
                <w:rFonts w:ascii="Calibri" w:eastAsia="Calibri" w:hAnsi="Calibri"/>
                <w:color w:val="191919"/>
                <w:sz w:val="24"/>
                <w:szCs w:val="24"/>
                <w:lang w:eastAsia="ru-RU"/>
              </w:rPr>
              <w:br/>
              <w:t xml:space="preserve">по полоскам». </w:t>
            </w:r>
            <w:r>
              <w:rPr>
                <w:rFonts w:ascii="Calibri" w:eastAsia="Calibri" w:hAnsi="Calibri"/>
                <w:color w:val="191919"/>
                <w:sz w:val="24"/>
                <w:szCs w:val="24"/>
                <w:lang w:eastAsia="ru-RU"/>
              </w:rPr>
              <w:t>Контроль «Прыжки через скакалку»</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9.11</w:t>
            </w:r>
          </w:p>
        </w:tc>
        <w:tc>
          <w:tcPr>
            <w:tcW w:w="236" w:type="dxa"/>
            <w:gridSpan w:val="3"/>
            <w:vMerge w:val="restart"/>
            <w:tcBorders>
              <w:top w:val="nil"/>
              <w:left w:val="single" w:sz="4" w:space="0" w:color="auto"/>
              <w:right w:val="nil"/>
            </w:tcBorders>
          </w:tcPr>
          <w:p w:rsidR="000A402B" w:rsidRPr="001215C8" w:rsidRDefault="000A402B" w:rsidP="000A402B">
            <w:pPr>
              <w:rPr>
                <w:color w:val="1A1A1A"/>
                <w:sz w:val="24"/>
                <w:szCs w:val="24"/>
                <w:lang w:val="en-US"/>
              </w:rPr>
            </w:pPr>
          </w:p>
        </w:tc>
      </w:tr>
      <w:tr w:rsidR="000A402B" w:rsidRPr="009660C8" w:rsidTr="000A402B">
        <w:trPr>
          <w:gridAfter w:val="6"/>
          <w:wAfter w:w="1667"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 Тема урока</w:t>
            </w:r>
            <w:proofErr w:type="gramStart"/>
            <w:r w:rsidRPr="009660C8">
              <w:rPr>
                <w:rFonts w:ascii="Calibri" w:eastAsia="Calibri" w:hAnsi="Calibri"/>
                <w:color w:val="191919"/>
                <w:sz w:val="24"/>
                <w:szCs w:val="24"/>
                <w:lang w:eastAsia="ru-RU"/>
              </w:rPr>
              <w:t xml:space="preserve">:.  «. </w:t>
            </w:r>
            <w:proofErr w:type="gramEnd"/>
            <w:r w:rsidRPr="009660C8">
              <w:rPr>
                <w:rFonts w:ascii="Calibri" w:eastAsia="Calibri" w:hAnsi="Calibri"/>
                <w:color w:val="191919"/>
                <w:sz w:val="24"/>
                <w:szCs w:val="24"/>
                <w:lang w:eastAsia="ru-RU"/>
              </w:rPr>
              <w:t>Прыжок ноги врозь. Подвижная игра «Кто обгонит?».</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11.11</w:t>
            </w:r>
          </w:p>
        </w:tc>
        <w:tc>
          <w:tcPr>
            <w:tcW w:w="236" w:type="dxa"/>
            <w:gridSpan w:val="3"/>
            <w:vMerge/>
            <w:tcBorders>
              <w:top w:val="nil"/>
              <w:left w:val="single" w:sz="4" w:space="0" w:color="auto"/>
              <w:right w:val="nil"/>
            </w:tcBorders>
          </w:tcPr>
          <w:p w:rsidR="000A402B" w:rsidRPr="001215C8" w:rsidRDefault="000A402B" w:rsidP="000A402B">
            <w:pPr>
              <w:rPr>
                <w:color w:val="1A1A1A"/>
                <w:sz w:val="24"/>
                <w:szCs w:val="24"/>
                <w:lang w:val="en-US"/>
              </w:rPr>
            </w:pPr>
          </w:p>
        </w:tc>
      </w:tr>
      <w:tr w:rsidR="000A402B" w:rsidRPr="009660C8" w:rsidTr="000A402B">
        <w:trPr>
          <w:gridAfter w:val="6"/>
          <w:wAfter w:w="1667"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Тема урока</w:t>
            </w:r>
            <w:proofErr w:type="gramStart"/>
            <w:r w:rsidRPr="009660C8">
              <w:rPr>
                <w:rFonts w:ascii="Calibri" w:eastAsia="Calibri" w:hAnsi="Calibri"/>
                <w:color w:val="191919"/>
                <w:sz w:val="24"/>
                <w:szCs w:val="24"/>
                <w:lang w:eastAsia="ru-RU"/>
              </w:rPr>
              <w:t xml:space="preserve">:.  «. </w:t>
            </w:r>
            <w:proofErr w:type="gramEnd"/>
            <w:r w:rsidRPr="009660C8">
              <w:rPr>
                <w:rFonts w:ascii="Calibri" w:eastAsia="Calibri" w:hAnsi="Calibri"/>
                <w:color w:val="191919"/>
                <w:sz w:val="24"/>
                <w:szCs w:val="24"/>
                <w:lang w:eastAsia="ru-RU"/>
              </w:rPr>
              <w:t>Прыжок ноги врозь. Подвижная игра «Прыгуны и пятнашки</w:t>
            </w:r>
            <w:proofErr w:type="gramStart"/>
            <w:r w:rsidRPr="009660C8">
              <w:rPr>
                <w:rFonts w:ascii="Calibri" w:eastAsia="Calibri" w:hAnsi="Calibri"/>
                <w:color w:val="191919"/>
                <w:sz w:val="24"/>
                <w:szCs w:val="24"/>
                <w:lang w:eastAsia="ru-RU"/>
              </w:rPr>
              <w:t>»</w:t>
            </w:r>
            <w:r>
              <w:rPr>
                <w:rFonts w:ascii="Calibri" w:eastAsia="Calibri" w:hAnsi="Calibri"/>
                <w:color w:val="191919"/>
                <w:sz w:val="24"/>
                <w:szCs w:val="24"/>
                <w:lang w:eastAsia="ru-RU"/>
              </w:rPr>
              <w:t>К</w:t>
            </w:r>
            <w:proofErr w:type="gramEnd"/>
            <w:r>
              <w:rPr>
                <w:rFonts w:ascii="Calibri" w:eastAsia="Calibri" w:hAnsi="Calibri"/>
                <w:color w:val="191919"/>
                <w:sz w:val="24"/>
                <w:szCs w:val="24"/>
                <w:lang w:eastAsia="ru-RU"/>
              </w:rPr>
              <w:t>онтроль «Пресс»</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14.11</w:t>
            </w:r>
          </w:p>
        </w:tc>
        <w:tc>
          <w:tcPr>
            <w:tcW w:w="236" w:type="dxa"/>
            <w:gridSpan w:val="3"/>
            <w:vMerge/>
            <w:tcBorders>
              <w:top w:val="nil"/>
              <w:left w:val="single" w:sz="4" w:space="0" w:color="auto"/>
              <w:right w:val="nil"/>
            </w:tcBorders>
          </w:tcPr>
          <w:p w:rsidR="000A402B" w:rsidRPr="001215C8" w:rsidRDefault="000A402B" w:rsidP="000A402B">
            <w:pPr>
              <w:rPr>
                <w:color w:val="1A1A1A"/>
                <w:sz w:val="24"/>
                <w:szCs w:val="24"/>
                <w:lang w:val="en-US"/>
              </w:rPr>
            </w:pPr>
          </w:p>
        </w:tc>
      </w:tr>
      <w:tr w:rsidR="000A402B" w:rsidRPr="009660C8" w:rsidTr="000A402B">
        <w:trPr>
          <w:gridAfter w:val="6"/>
          <w:wAfter w:w="1667"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Тема урока.  «</w:t>
            </w:r>
            <w:proofErr w:type="gramStart"/>
            <w:r w:rsidRPr="009660C8">
              <w:rPr>
                <w:rFonts w:ascii="Calibri" w:eastAsia="Calibri" w:hAnsi="Calibri"/>
                <w:color w:val="191919"/>
                <w:sz w:val="24"/>
                <w:szCs w:val="24"/>
                <w:lang w:eastAsia="ru-RU"/>
              </w:rPr>
              <w:t>.П</w:t>
            </w:r>
            <w:proofErr w:type="gramEnd"/>
            <w:r w:rsidRPr="009660C8">
              <w:rPr>
                <w:rFonts w:ascii="Calibri" w:eastAsia="Calibri" w:hAnsi="Calibri"/>
                <w:color w:val="191919"/>
                <w:sz w:val="24"/>
                <w:szCs w:val="24"/>
                <w:lang w:eastAsia="ru-RU"/>
              </w:rPr>
              <w:t>рыжок ноги врозь. Подвижная игра «Удочка</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16.11</w:t>
            </w:r>
          </w:p>
        </w:tc>
        <w:tc>
          <w:tcPr>
            <w:tcW w:w="236" w:type="dxa"/>
            <w:gridSpan w:val="3"/>
            <w:vMerge/>
            <w:tcBorders>
              <w:top w:val="nil"/>
              <w:left w:val="single" w:sz="4" w:space="0" w:color="auto"/>
              <w:right w:val="nil"/>
            </w:tcBorders>
          </w:tcPr>
          <w:p w:rsidR="000A402B" w:rsidRPr="001215C8" w:rsidRDefault="000A402B" w:rsidP="000A402B">
            <w:pPr>
              <w:rPr>
                <w:color w:val="1A1A1A"/>
                <w:sz w:val="24"/>
                <w:szCs w:val="24"/>
                <w:lang w:val="en-US"/>
              </w:rPr>
            </w:pPr>
          </w:p>
        </w:tc>
      </w:tr>
      <w:tr w:rsidR="000A402B" w:rsidRPr="009660C8" w:rsidTr="000A402B">
        <w:trPr>
          <w:gridAfter w:val="6"/>
          <w:wAfter w:w="1667"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Контроль «Прыжок ноги врозь. Подвижная игра «Удочка</w:t>
            </w:r>
            <w:proofErr w:type="gramStart"/>
            <w:r w:rsidRPr="009660C8">
              <w:rPr>
                <w:rFonts w:ascii="Calibri" w:eastAsia="Calibri" w:hAnsi="Calibri"/>
                <w:color w:val="191919"/>
                <w:sz w:val="24"/>
                <w:szCs w:val="24"/>
                <w:lang w:eastAsia="ru-RU"/>
              </w:rPr>
              <w:t>»..</w:t>
            </w:r>
            <w:proofErr w:type="gramEnd"/>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18.11</w:t>
            </w:r>
          </w:p>
        </w:tc>
        <w:tc>
          <w:tcPr>
            <w:tcW w:w="236" w:type="dxa"/>
            <w:gridSpan w:val="3"/>
            <w:vMerge/>
            <w:tcBorders>
              <w:top w:val="nil"/>
              <w:left w:val="single" w:sz="4" w:space="0" w:color="auto"/>
              <w:right w:val="nil"/>
            </w:tcBorders>
          </w:tcPr>
          <w:p w:rsidR="000A402B" w:rsidRPr="001215C8" w:rsidRDefault="000A402B" w:rsidP="000A402B">
            <w:pPr>
              <w:rPr>
                <w:color w:val="1A1A1A"/>
                <w:sz w:val="24"/>
                <w:szCs w:val="24"/>
                <w:lang w:val="en-US"/>
              </w:rPr>
            </w:pPr>
          </w:p>
        </w:tc>
      </w:tr>
      <w:tr w:rsidR="000A402B" w:rsidRPr="009660C8" w:rsidTr="000A402B">
        <w:trPr>
          <w:gridAfter w:val="6"/>
          <w:wAfter w:w="1667"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«Кувырок вперед. Эстафеты</w:t>
            </w:r>
            <w:proofErr w:type="gramStart"/>
            <w:r w:rsidRPr="009660C8">
              <w:rPr>
                <w:rFonts w:ascii="Calibri" w:eastAsia="Calibri" w:hAnsi="Calibri"/>
                <w:color w:val="191919"/>
                <w:sz w:val="24"/>
                <w:szCs w:val="24"/>
                <w:lang w:eastAsia="ru-RU"/>
              </w:rPr>
              <w:t>.»</w:t>
            </w:r>
            <w:proofErr w:type="gramEnd"/>
            <w:r w:rsidRPr="009660C8">
              <w:rPr>
                <w:rFonts w:ascii="Calibri" w:eastAsia="Calibri" w:hAnsi="Calibri"/>
                <w:color w:val="191919"/>
                <w:sz w:val="24"/>
                <w:szCs w:val="24"/>
                <w:lang w:eastAsia="ru-RU"/>
              </w:rPr>
              <w:t>.</w:t>
            </w:r>
            <w:r>
              <w:rPr>
                <w:rFonts w:ascii="Calibri" w:eastAsia="Calibri" w:hAnsi="Calibri"/>
                <w:color w:val="191919"/>
                <w:sz w:val="24"/>
                <w:szCs w:val="24"/>
                <w:lang w:eastAsia="ru-RU"/>
              </w:rPr>
              <w:t>Контроль «Наклон»</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21.11</w:t>
            </w:r>
          </w:p>
        </w:tc>
        <w:tc>
          <w:tcPr>
            <w:tcW w:w="236" w:type="dxa"/>
            <w:gridSpan w:val="3"/>
            <w:vMerge/>
            <w:tcBorders>
              <w:top w:val="nil"/>
              <w:left w:val="single" w:sz="4" w:space="0" w:color="auto"/>
              <w:right w:val="nil"/>
            </w:tcBorders>
          </w:tcPr>
          <w:p w:rsidR="000A402B" w:rsidRPr="001215C8" w:rsidRDefault="000A402B" w:rsidP="000A402B">
            <w:pPr>
              <w:rPr>
                <w:color w:val="1A1A1A"/>
                <w:sz w:val="24"/>
                <w:szCs w:val="24"/>
                <w:lang w:val="en-US"/>
              </w:rPr>
            </w:pPr>
          </w:p>
        </w:tc>
      </w:tr>
      <w:tr w:rsidR="000A402B" w:rsidRPr="009660C8" w:rsidTr="000A402B">
        <w:trPr>
          <w:gridAfter w:val="6"/>
          <w:wAfter w:w="1667"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 Тема урока</w:t>
            </w:r>
            <w:proofErr w:type="gramStart"/>
            <w:r w:rsidRPr="009660C8">
              <w:rPr>
                <w:rFonts w:ascii="Calibri" w:eastAsia="Calibri" w:hAnsi="Calibri"/>
                <w:color w:val="191919"/>
                <w:sz w:val="24"/>
                <w:szCs w:val="24"/>
                <w:lang w:eastAsia="ru-RU"/>
              </w:rPr>
              <w:t>:«</w:t>
            </w:r>
            <w:proofErr w:type="gramEnd"/>
            <w:r w:rsidRPr="009660C8">
              <w:rPr>
                <w:rFonts w:ascii="Calibri" w:eastAsia="Calibri" w:hAnsi="Calibri"/>
                <w:color w:val="191919"/>
                <w:sz w:val="24"/>
                <w:szCs w:val="24"/>
                <w:lang w:eastAsia="ru-RU"/>
              </w:rPr>
              <w:t xml:space="preserve"> Кувырок вперед. Подвижная игра «Два лагеря</w:t>
            </w:r>
            <w:proofErr w:type="gramStart"/>
            <w:r w:rsidRPr="009660C8">
              <w:rPr>
                <w:rFonts w:ascii="Calibri" w:eastAsia="Calibri" w:hAnsi="Calibri"/>
                <w:color w:val="191919"/>
                <w:sz w:val="24"/>
                <w:szCs w:val="24"/>
                <w:lang w:eastAsia="ru-RU"/>
              </w:rPr>
              <w:t>»..</w:t>
            </w:r>
            <w:proofErr w:type="gramEnd"/>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23.11</w:t>
            </w:r>
          </w:p>
        </w:tc>
        <w:tc>
          <w:tcPr>
            <w:tcW w:w="236" w:type="dxa"/>
            <w:gridSpan w:val="3"/>
            <w:vMerge/>
            <w:tcBorders>
              <w:top w:val="nil"/>
              <w:left w:val="single" w:sz="4" w:space="0" w:color="auto"/>
              <w:right w:val="nil"/>
            </w:tcBorders>
          </w:tcPr>
          <w:p w:rsidR="000A402B" w:rsidRPr="001215C8" w:rsidRDefault="000A402B" w:rsidP="000A402B">
            <w:pPr>
              <w:rPr>
                <w:color w:val="1A1A1A"/>
                <w:sz w:val="24"/>
                <w:szCs w:val="24"/>
                <w:lang w:val="en-US"/>
              </w:rPr>
            </w:pPr>
          </w:p>
        </w:tc>
      </w:tr>
      <w:tr w:rsidR="000A402B" w:rsidRPr="009660C8" w:rsidTr="000A402B">
        <w:trPr>
          <w:gridAfter w:val="6"/>
          <w:wAfter w:w="1667"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 Тема урока.  «Кувырки вперед и назад. ОРУ в движении. П</w:t>
            </w:r>
            <w:r>
              <w:rPr>
                <w:rFonts w:ascii="Calibri" w:eastAsia="Calibri" w:hAnsi="Calibri"/>
                <w:color w:val="191919"/>
                <w:sz w:val="24"/>
                <w:szCs w:val="24"/>
                <w:lang w:eastAsia="ru-RU"/>
              </w:rPr>
              <w:t>одвижная игра «Смена капитана</w:t>
            </w:r>
            <w:proofErr w:type="gramStart"/>
            <w:r>
              <w:rPr>
                <w:rFonts w:ascii="Calibri" w:eastAsia="Calibri" w:hAnsi="Calibri"/>
                <w:color w:val="191919"/>
                <w:sz w:val="24"/>
                <w:szCs w:val="24"/>
                <w:lang w:eastAsia="ru-RU"/>
              </w:rPr>
              <w:t>»..</w:t>
            </w:r>
            <w:proofErr w:type="gramEnd"/>
            <w:r>
              <w:rPr>
                <w:rFonts w:ascii="Calibri" w:eastAsia="Calibri" w:hAnsi="Calibri"/>
                <w:color w:val="191919"/>
                <w:sz w:val="24"/>
                <w:szCs w:val="24"/>
                <w:lang w:eastAsia="ru-RU"/>
              </w:rPr>
              <w:t>Контроль «Бросок мяча»</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25.11</w:t>
            </w:r>
          </w:p>
        </w:tc>
        <w:tc>
          <w:tcPr>
            <w:tcW w:w="236" w:type="dxa"/>
            <w:gridSpan w:val="3"/>
            <w:vMerge/>
            <w:tcBorders>
              <w:top w:val="nil"/>
              <w:left w:val="single" w:sz="4" w:space="0" w:color="auto"/>
              <w:right w:val="nil"/>
            </w:tcBorders>
          </w:tcPr>
          <w:p w:rsidR="000A402B" w:rsidRPr="001215C8" w:rsidRDefault="000A402B" w:rsidP="000A402B">
            <w:pPr>
              <w:rPr>
                <w:color w:val="1A1A1A"/>
                <w:sz w:val="24"/>
                <w:szCs w:val="24"/>
                <w:lang w:val="en-US"/>
              </w:rPr>
            </w:pPr>
          </w:p>
        </w:tc>
      </w:tr>
      <w:tr w:rsidR="000A402B" w:rsidRPr="009660C8" w:rsidTr="000A402B">
        <w:trPr>
          <w:gridAfter w:val="6"/>
          <w:wAfter w:w="1667"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Тема урока</w:t>
            </w:r>
            <w:proofErr w:type="gramStart"/>
            <w:r w:rsidRPr="009660C8">
              <w:rPr>
                <w:rFonts w:ascii="Calibri" w:eastAsia="Calibri" w:hAnsi="Calibri"/>
                <w:color w:val="191919"/>
                <w:sz w:val="24"/>
                <w:szCs w:val="24"/>
                <w:lang w:eastAsia="ru-RU"/>
              </w:rPr>
              <w:t>:.  «</w:t>
            </w:r>
            <w:proofErr w:type="gramEnd"/>
            <w:r w:rsidRPr="009660C8">
              <w:rPr>
                <w:rFonts w:ascii="Calibri" w:eastAsia="Calibri" w:hAnsi="Calibri"/>
                <w:color w:val="191919"/>
                <w:sz w:val="24"/>
                <w:szCs w:val="24"/>
                <w:lang w:eastAsia="ru-RU"/>
              </w:rPr>
              <w:t>Кувырки вперед и назад. Подвижная игра «Бездомный заяц».</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28.11</w:t>
            </w:r>
          </w:p>
        </w:tc>
        <w:tc>
          <w:tcPr>
            <w:tcW w:w="236" w:type="dxa"/>
            <w:gridSpan w:val="3"/>
            <w:vMerge/>
            <w:tcBorders>
              <w:top w:val="nil"/>
              <w:left w:val="single" w:sz="4" w:space="0" w:color="auto"/>
              <w:right w:val="nil"/>
            </w:tcBorders>
          </w:tcPr>
          <w:p w:rsidR="000A402B" w:rsidRPr="001215C8" w:rsidRDefault="000A402B" w:rsidP="000A402B">
            <w:pPr>
              <w:rPr>
                <w:color w:val="1A1A1A"/>
                <w:sz w:val="24"/>
                <w:szCs w:val="24"/>
                <w:lang w:val="en-US"/>
              </w:rPr>
            </w:pPr>
          </w:p>
        </w:tc>
      </w:tr>
      <w:tr w:rsidR="000A402B" w:rsidRPr="009660C8" w:rsidTr="000A402B">
        <w:trPr>
          <w:gridAfter w:val="6"/>
          <w:wAfter w:w="1667"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w:t>
            </w:r>
            <w:proofErr w:type="gramStart"/>
            <w:r w:rsidRPr="009660C8">
              <w:rPr>
                <w:rFonts w:ascii="Calibri" w:eastAsia="Calibri" w:hAnsi="Calibri"/>
                <w:color w:val="191919"/>
                <w:sz w:val="24"/>
                <w:szCs w:val="24"/>
                <w:lang w:eastAsia="ru-RU"/>
              </w:rPr>
              <w:t>: «</w:t>
            </w:r>
            <w:proofErr w:type="gramEnd"/>
            <w:r w:rsidRPr="009660C8">
              <w:rPr>
                <w:rFonts w:ascii="Calibri" w:eastAsia="Calibri" w:hAnsi="Calibri"/>
                <w:color w:val="191919"/>
                <w:sz w:val="24"/>
                <w:szCs w:val="24"/>
                <w:lang w:eastAsia="ru-RU"/>
              </w:rPr>
              <w:t>. Кувырки вперед и назад. Стойка на лопатках. Подвижная игра «Челнок</w:t>
            </w:r>
            <w:proofErr w:type="gramStart"/>
            <w:r w:rsidRPr="009660C8">
              <w:rPr>
                <w:rFonts w:ascii="Calibri" w:eastAsia="Calibri" w:hAnsi="Calibri"/>
                <w:color w:val="191919"/>
                <w:sz w:val="24"/>
                <w:szCs w:val="24"/>
                <w:lang w:eastAsia="ru-RU"/>
              </w:rPr>
              <w:t>»..</w:t>
            </w:r>
            <w:proofErr w:type="gramEnd"/>
            <w:r>
              <w:rPr>
                <w:rFonts w:ascii="Calibri" w:eastAsia="Calibri" w:hAnsi="Calibri"/>
                <w:color w:val="191919"/>
                <w:sz w:val="24"/>
                <w:szCs w:val="24"/>
                <w:lang w:eastAsia="ru-RU"/>
              </w:rPr>
              <w:t>Контроль «</w:t>
            </w:r>
            <w:proofErr w:type="spellStart"/>
            <w:r>
              <w:rPr>
                <w:rFonts w:ascii="Calibri" w:eastAsia="Calibri" w:hAnsi="Calibri"/>
                <w:color w:val="191919"/>
                <w:sz w:val="24"/>
                <w:szCs w:val="24"/>
                <w:lang w:eastAsia="ru-RU"/>
              </w:rPr>
              <w:t>Многоскоки</w:t>
            </w:r>
            <w:proofErr w:type="spellEnd"/>
            <w:r>
              <w:rPr>
                <w:rFonts w:ascii="Calibri" w:eastAsia="Calibri" w:hAnsi="Calibri"/>
                <w:color w:val="191919"/>
                <w:sz w:val="24"/>
                <w:szCs w:val="24"/>
                <w:lang w:eastAsia="ru-RU"/>
              </w:rPr>
              <w:t>»</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30.11</w:t>
            </w:r>
          </w:p>
        </w:tc>
        <w:tc>
          <w:tcPr>
            <w:tcW w:w="236" w:type="dxa"/>
            <w:gridSpan w:val="3"/>
            <w:vMerge/>
            <w:tcBorders>
              <w:top w:val="nil"/>
              <w:left w:val="single" w:sz="4" w:space="0" w:color="auto"/>
              <w:right w:val="nil"/>
            </w:tcBorders>
          </w:tcPr>
          <w:p w:rsidR="000A402B" w:rsidRPr="001215C8" w:rsidRDefault="000A402B" w:rsidP="000A402B">
            <w:pPr>
              <w:rPr>
                <w:color w:val="1A1A1A"/>
                <w:sz w:val="24"/>
                <w:szCs w:val="24"/>
                <w:lang w:val="en-US"/>
              </w:rPr>
            </w:pPr>
          </w:p>
        </w:tc>
      </w:tr>
      <w:tr w:rsidR="000A402B" w:rsidRPr="009660C8" w:rsidTr="000A402B">
        <w:trPr>
          <w:gridAfter w:val="6"/>
          <w:wAfter w:w="1667"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Тема урока: Контроль«</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Кувырки вперед и назад. Стойка на лопатках. Эстафеты с обручем.</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2.12</w:t>
            </w:r>
          </w:p>
        </w:tc>
        <w:tc>
          <w:tcPr>
            <w:tcW w:w="236" w:type="dxa"/>
            <w:gridSpan w:val="3"/>
            <w:vMerge/>
            <w:tcBorders>
              <w:top w:val="nil"/>
              <w:left w:val="single" w:sz="4" w:space="0" w:color="auto"/>
              <w:right w:val="nil"/>
            </w:tcBorders>
          </w:tcPr>
          <w:p w:rsidR="000A402B" w:rsidRPr="001215C8" w:rsidRDefault="000A402B" w:rsidP="000A402B">
            <w:pPr>
              <w:rPr>
                <w:color w:val="1A1A1A"/>
                <w:sz w:val="24"/>
                <w:szCs w:val="24"/>
                <w:lang w:val="en-US"/>
              </w:rPr>
            </w:pPr>
          </w:p>
        </w:tc>
      </w:tr>
      <w:tr w:rsidR="000A402B" w:rsidRPr="009660C8" w:rsidTr="000A402B">
        <w:trPr>
          <w:gridAfter w:val="6"/>
          <w:wAfter w:w="1667"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A56814" w:rsidRDefault="000A402B" w:rsidP="000A402B">
            <w:pPr>
              <w:spacing w:line="360" w:lineRule="auto"/>
              <w:rPr>
                <w:rFonts w:ascii="Calibri" w:eastAsia="Calibri" w:hAnsi="Calibri"/>
                <w:b/>
                <w:i/>
                <w:color w:val="191919"/>
                <w:sz w:val="24"/>
                <w:szCs w:val="24"/>
                <w:lang w:eastAsia="ru-RU"/>
              </w:rPr>
            </w:pPr>
            <w:r w:rsidRPr="00A56814">
              <w:rPr>
                <w:rFonts w:ascii="Calibri" w:eastAsia="Calibri" w:hAnsi="Calibri"/>
                <w:b/>
                <w:i/>
                <w:color w:val="191919"/>
                <w:sz w:val="24"/>
                <w:szCs w:val="24"/>
                <w:lang w:eastAsia="ru-RU"/>
              </w:rPr>
              <w:t>Волейбол</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5.12</w:t>
            </w:r>
          </w:p>
        </w:tc>
        <w:tc>
          <w:tcPr>
            <w:tcW w:w="236" w:type="dxa"/>
            <w:gridSpan w:val="3"/>
            <w:vMerge/>
            <w:tcBorders>
              <w:top w:val="nil"/>
              <w:left w:val="single" w:sz="4" w:space="0" w:color="auto"/>
              <w:right w:val="nil"/>
            </w:tcBorders>
          </w:tcPr>
          <w:p w:rsidR="000A402B" w:rsidRPr="00370A04" w:rsidRDefault="000A402B" w:rsidP="000A402B">
            <w:pPr>
              <w:rPr>
                <w:color w:val="1A1A1A"/>
                <w:sz w:val="24"/>
                <w:szCs w:val="24"/>
              </w:rPr>
            </w:pPr>
          </w:p>
        </w:tc>
      </w:tr>
      <w:tr w:rsidR="000A402B" w:rsidRPr="009660C8" w:rsidTr="000A402B">
        <w:trPr>
          <w:gridAfter w:val="6"/>
          <w:wAfter w:w="1667"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Стойка игрока. Передвижения в стойке. Передача мяча двумя руками сверху </w:t>
            </w:r>
            <w:r w:rsidRPr="009660C8">
              <w:rPr>
                <w:rFonts w:ascii="Calibri" w:eastAsia="Calibri" w:hAnsi="Calibri"/>
                <w:color w:val="191919"/>
                <w:sz w:val="24"/>
                <w:szCs w:val="24"/>
                <w:lang w:eastAsia="ru-RU"/>
              </w:rPr>
              <w:br/>
              <w:t>вперед. Техника безопасности при игре в волейбол</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7.12</w:t>
            </w:r>
          </w:p>
        </w:tc>
        <w:tc>
          <w:tcPr>
            <w:tcW w:w="236" w:type="dxa"/>
            <w:gridSpan w:val="3"/>
            <w:vMerge/>
            <w:tcBorders>
              <w:top w:val="nil"/>
              <w:left w:val="single" w:sz="4" w:space="0" w:color="auto"/>
              <w:right w:val="nil"/>
            </w:tcBorders>
          </w:tcPr>
          <w:p w:rsidR="000A402B" w:rsidRPr="001215C8" w:rsidRDefault="000A402B" w:rsidP="000A402B">
            <w:pPr>
              <w:rPr>
                <w:color w:val="1A1A1A"/>
                <w:sz w:val="24"/>
                <w:szCs w:val="24"/>
                <w:lang w:val="en-US"/>
              </w:rPr>
            </w:pPr>
          </w:p>
        </w:tc>
      </w:tr>
      <w:tr w:rsidR="000A402B" w:rsidRPr="009660C8" w:rsidTr="000A402B">
        <w:trPr>
          <w:gridAfter w:val="6"/>
          <w:wAfter w:w="1667"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Стойка игрока. Передвижения в стойке. Передача мяча двумя руками сверху вперед. Подвижная игра «Пасовка волейболистов»</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9.12</w:t>
            </w:r>
          </w:p>
        </w:tc>
        <w:tc>
          <w:tcPr>
            <w:tcW w:w="236" w:type="dxa"/>
            <w:gridSpan w:val="3"/>
            <w:vMerge/>
            <w:tcBorders>
              <w:top w:val="nil"/>
              <w:left w:val="single" w:sz="4" w:space="0" w:color="auto"/>
              <w:right w:val="nil"/>
            </w:tcBorders>
          </w:tcPr>
          <w:p w:rsidR="000A402B" w:rsidRPr="001215C8" w:rsidRDefault="000A402B" w:rsidP="000A402B">
            <w:pPr>
              <w:rPr>
                <w:color w:val="1A1A1A"/>
                <w:sz w:val="24"/>
                <w:szCs w:val="24"/>
                <w:lang w:val="en-US"/>
              </w:rPr>
            </w:pPr>
          </w:p>
        </w:tc>
      </w:tr>
      <w:tr w:rsidR="000A402B" w:rsidRPr="009660C8" w:rsidTr="000A402B">
        <w:trPr>
          <w:gridAfter w:val="6"/>
          <w:wAfter w:w="1667"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 Тема урока: Стойка игрока. Передвижения в стойке. Пере Тема урока: подача мяча</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Прием руками сверху над собой и вперед. Подвижная игра с элементами </w:t>
            </w:r>
            <w:proofErr w:type="gramStart"/>
            <w:r w:rsidRPr="009660C8">
              <w:rPr>
                <w:rFonts w:ascii="Calibri" w:eastAsia="Calibri" w:hAnsi="Calibri"/>
                <w:color w:val="191919"/>
                <w:sz w:val="24"/>
                <w:szCs w:val="24"/>
                <w:lang w:eastAsia="ru-RU"/>
              </w:rPr>
              <w:t>в/б</w:t>
            </w:r>
            <w:proofErr w:type="gramEnd"/>
            <w:r w:rsidRPr="009660C8">
              <w:rPr>
                <w:rFonts w:ascii="Calibri" w:eastAsia="Calibri" w:hAnsi="Calibri"/>
                <w:color w:val="191919"/>
                <w:sz w:val="24"/>
                <w:szCs w:val="24"/>
                <w:lang w:eastAsia="ru-RU"/>
              </w:rPr>
              <w:br/>
              <w:t>«Летучий мяч»</w:t>
            </w:r>
          </w:p>
        </w:tc>
        <w:tc>
          <w:tcPr>
            <w:tcW w:w="1023" w:type="dxa"/>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12.12</w:t>
            </w:r>
          </w:p>
        </w:tc>
        <w:tc>
          <w:tcPr>
            <w:tcW w:w="236" w:type="dxa"/>
            <w:gridSpan w:val="3"/>
            <w:vMerge/>
            <w:tcBorders>
              <w:top w:val="nil"/>
              <w:left w:val="single" w:sz="4" w:space="0" w:color="auto"/>
              <w:bottom w:val="single" w:sz="4" w:space="0" w:color="auto"/>
              <w:right w:val="nil"/>
            </w:tcBorders>
          </w:tcPr>
          <w:p w:rsidR="000A402B" w:rsidRPr="001215C8" w:rsidRDefault="000A402B" w:rsidP="000A402B">
            <w:pPr>
              <w:rPr>
                <w:color w:val="1A1A1A"/>
                <w:sz w:val="24"/>
                <w:szCs w:val="24"/>
                <w:lang w:val="en-US"/>
              </w:rPr>
            </w:pP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nil"/>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Передача мяча двумя руками сверху над собой и вперед. Подвижная игра с элементами </w:t>
            </w:r>
            <w:proofErr w:type="gramStart"/>
            <w:r w:rsidRPr="009660C8">
              <w:rPr>
                <w:rFonts w:ascii="Calibri" w:eastAsia="Calibri" w:hAnsi="Calibri"/>
                <w:color w:val="191919"/>
                <w:sz w:val="24"/>
                <w:szCs w:val="24"/>
                <w:lang w:eastAsia="ru-RU"/>
              </w:rPr>
              <w:t>в/б</w:t>
            </w:r>
            <w:proofErr w:type="gramEnd"/>
            <w:r w:rsidRPr="009660C8">
              <w:rPr>
                <w:rFonts w:ascii="Calibri" w:eastAsia="Calibri" w:hAnsi="Calibri"/>
                <w:color w:val="191919"/>
                <w:sz w:val="24"/>
                <w:szCs w:val="24"/>
                <w:lang w:eastAsia="ru-RU"/>
              </w:rPr>
              <w:br/>
              <w:t>«Летучий мяч»</w:t>
            </w:r>
          </w:p>
        </w:tc>
        <w:tc>
          <w:tcPr>
            <w:tcW w:w="1153" w:type="dxa"/>
            <w:gridSpan w:val="2"/>
            <w:tcBorders>
              <w:top w:val="nil"/>
              <w:left w:val="single" w:sz="4" w:space="0" w:color="auto"/>
              <w:bottom w:val="single" w:sz="4" w:space="0" w:color="auto"/>
              <w:right w:val="single" w:sz="4" w:space="0" w:color="auto"/>
            </w:tcBorders>
          </w:tcPr>
          <w:p w:rsidR="000A402B" w:rsidRPr="00370A04" w:rsidRDefault="000A402B" w:rsidP="000A402B">
            <w:pPr>
              <w:rPr>
                <w:color w:val="1A1A1A"/>
                <w:sz w:val="24"/>
                <w:szCs w:val="24"/>
              </w:rPr>
            </w:pP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Передача мяча двумя руками сверху на месте и после передачи вперед. Встречные и линейные эстафеты. Подвижная игра с элементами </w:t>
            </w:r>
            <w:proofErr w:type="gramStart"/>
            <w:r w:rsidRPr="009660C8">
              <w:rPr>
                <w:rFonts w:ascii="Calibri" w:eastAsia="Calibri" w:hAnsi="Calibri"/>
                <w:color w:val="191919"/>
                <w:sz w:val="24"/>
                <w:szCs w:val="24"/>
                <w:lang w:eastAsia="ru-RU"/>
              </w:rPr>
              <w:t>в/б</w:t>
            </w:r>
            <w:proofErr w:type="gramEnd"/>
            <w:r w:rsidRPr="009660C8">
              <w:rPr>
                <w:rFonts w:ascii="Calibri" w:eastAsia="Calibri" w:hAnsi="Calibri"/>
                <w:color w:val="191919"/>
                <w:sz w:val="24"/>
                <w:szCs w:val="24"/>
                <w:lang w:eastAsia="ru-RU"/>
              </w:rPr>
              <w:t xml:space="preserve"> «Летучий мяч»</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Передвижения в стойке. Передача мяча двумя руками сверху </w:t>
            </w:r>
            <w:r w:rsidRPr="009660C8">
              <w:rPr>
                <w:rFonts w:ascii="Calibri" w:eastAsia="Calibri" w:hAnsi="Calibri"/>
                <w:color w:val="191919"/>
                <w:sz w:val="24"/>
                <w:szCs w:val="24"/>
                <w:lang w:eastAsia="ru-RU"/>
              </w:rPr>
              <w:br/>
              <w:t xml:space="preserve">на месте и после передачи вперед. Встречные и линейные эстафеты </w:t>
            </w:r>
            <w:r w:rsidRPr="009660C8">
              <w:rPr>
                <w:rFonts w:ascii="Calibri" w:eastAsia="Calibri" w:hAnsi="Calibri"/>
                <w:color w:val="191919"/>
                <w:sz w:val="24"/>
                <w:szCs w:val="24"/>
                <w:lang w:eastAsia="ru-RU"/>
              </w:rPr>
              <w:br/>
              <w:t xml:space="preserve">с передачами мяча. Подвижные игры </w:t>
            </w:r>
            <w:r w:rsidRPr="009660C8">
              <w:rPr>
                <w:rFonts w:ascii="Calibri" w:eastAsia="Calibri" w:hAnsi="Calibri"/>
                <w:color w:val="191919"/>
                <w:sz w:val="24"/>
                <w:szCs w:val="24"/>
                <w:lang w:eastAsia="ru-RU"/>
              </w:rPr>
              <w:br/>
              <w:t xml:space="preserve">с элементами </w:t>
            </w:r>
            <w:proofErr w:type="gramStart"/>
            <w:r w:rsidRPr="009660C8">
              <w:rPr>
                <w:rFonts w:ascii="Calibri" w:eastAsia="Calibri" w:hAnsi="Calibri"/>
                <w:color w:val="191919"/>
                <w:sz w:val="24"/>
                <w:szCs w:val="24"/>
                <w:lang w:eastAsia="ru-RU"/>
              </w:rPr>
              <w:t>в</w:t>
            </w:r>
            <w:proofErr w:type="gramEnd"/>
            <w:r w:rsidRPr="009660C8">
              <w:rPr>
                <w:rFonts w:ascii="Calibri" w:eastAsia="Calibri" w:hAnsi="Calibri"/>
                <w:color w:val="191919"/>
                <w:sz w:val="24"/>
                <w:szCs w:val="24"/>
                <w:lang w:eastAsia="ru-RU"/>
              </w:rPr>
              <w:t>/б</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16.12</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Передвижения в стойке. Передача мяча двумя руками сверху </w:t>
            </w:r>
            <w:r w:rsidRPr="009660C8">
              <w:rPr>
                <w:rFonts w:ascii="Calibri" w:eastAsia="Calibri" w:hAnsi="Calibri"/>
                <w:color w:val="191919"/>
                <w:sz w:val="24"/>
                <w:szCs w:val="24"/>
                <w:lang w:eastAsia="ru-RU"/>
              </w:rPr>
              <w:br/>
              <w:t xml:space="preserve">на месте и после передачи вперед. Подвижные игры </w:t>
            </w:r>
            <w:r w:rsidRPr="009660C8">
              <w:rPr>
                <w:rFonts w:ascii="Calibri" w:eastAsia="Calibri" w:hAnsi="Calibri"/>
                <w:color w:val="191919"/>
                <w:sz w:val="24"/>
                <w:szCs w:val="24"/>
                <w:lang w:eastAsia="ru-RU"/>
              </w:rPr>
              <w:br/>
              <w:t xml:space="preserve">с элементами </w:t>
            </w:r>
            <w:proofErr w:type="gramStart"/>
            <w:r w:rsidRPr="009660C8">
              <w:rPr>
                <w:rFonts w:ascii="Calibri" w:eastAsia="Calibri" w:hAnsi="Calibri"/>
                <w:color w:val="191919"/>
                <w:sz w:val="24"/>
                <w:szCs w:val="24"/>
                <w:lang w:eastAsia="ru-RU"/>
              </w:rPr>
              <w:t>в</w:t>
            </w:r>
            <w:proofErr w:type="gramEnd"/>
            <w:r w:rsidRPr="009660C8">
              <w:rPr>
                <w:rFonts w:ascii="Calibri" w:eastAsia="Calibri" w:hAnsi="Calibri"/>
                <w:color w:val="191919"/>
                <w:sz w:val="24"/>
                <w:szCs w:val="24"/>
                <w:lang w:eastAsia="ru-RU"/>
              </w:rPr>
              <w:t>/б</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19.12</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Прием мяча снизу двумя руками над собой. </w:t>
            </w:r>
          </w:p>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Эстафеты. Игра в мини-волейбол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21.12</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w:t>
            </w:r>
            <w:proofErr w:type="gramStart"/>
            <w:r w:rsidRPr="009660C8">
              <w:rPr>
                <w:rFonts w:ascii="Calibri" w:eastAsia="Calibri" w:hAnsi="Calibri"/>
                <w:color w:val="191919"/>
                <w:sz w:val="24"/>
                <w:szCs w:val="24"/>
                <w:lang w:eastAsia="ru-RU"/>
              </w:rPr>
              <w:t xml:space="preserve">: : </w:t>
            </w:r>
            <w:proofErr w:type="gramEnd"/>
            <w:r w:rsidRPr="009660C8">
              <w:rPr>
                <w:rFonts w:ascii="Calibri" w:eastAsia="Calibri" w:hAnsi="Calibri"/>
                <w:color w:val="191919"/>
                <w:sz w:val="24"/>
                <w:szCs w:val="24"/>
                <w:lang w:eastAsia="ru-RU"/>
              </w:rPr>
              <w:t xml:space="preserve">Прием мяча снизу двумя руками над собой. </w:t>
            </w:r>
          </w:p>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Эстафеты. Игра в мини-волейбол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23.12</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Передача мяча двумя руками сверху </w:t>
            </w:r>
            <w:r w:rsidRPr="009660C8">
              <w:rPr>
                <w:rFonts w:ascii="Calibri" w:eastAsia="Calibri" w:hAnsi="Calibri"/>
                <w:color w:val="191919"/>
                <w:sz w:val="24"/>
                <w:szCs w:val="24"/>
                <w:lang w:eastAsia="ru-RU"/>
              </w:rPr>
              <w:br/>
              <w:t>в парах. Прием мяча снизу двумя руками над собой и на сетку.  Игра в мини-волейбол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26.12</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 Передача мяча двумя руками сверху </w:t>
            </w:r>
            <w:r w:rsidRPr="009660C8">
              <w:rPr>
                <w:rFonts w:ascii="Calibri" w:eastAsia="Calibri" w:hAnsi="Calibri"/>
                <w:color w:val="191919"/>
                <w:sz w:val="24"/>
                <w:szCs w:val="24"/>
                <w:lang w:eastAsia="ru-RU"/>
              </w:rPr>
              <w:br/>
              <w:t>в парах. Прием мяча снизу двумя руками над собой и на сетку. Игра в мини-волейбол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28.12</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Передача мяча двумя руками сверху в парах. Прием мяча снизу двумя руками над собой и на сетку. Нижняя прямая подача с 3–6 м. Эстафеты. Игра в мини-волейбол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9.01</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Передача мяча двумя руками сверху в парах. Прием </w:t>
            </w:r>
            <w:r w:rsidRPr="009660C8">
              <w:rPr>
                <w:rFonts w:ascii="Calibri" w:eastAsia="Calibri" w:hAnsi="Calibri"/>
                <w:color w:val="191919"/>
                <w:sz w:val="24"/>
                <w:szCs w:val="24"/>
                <w:lang w:eastAsia="ru-RU"/>
              </w:rPr>
              <w:lastRenderedPageBreak/>
              <w:t>мяча снизу двумя руками над собой и на сетку. Нижняя прямая подача с 3–6 м. Эстафеты. Игра в мини-волейбол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lastRenderedPageBreak/>
              <w:t>11.01</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Передача мяча двумя руками сверху в парах. Прием мяча снизу двумя руками над собой и на сетку. Нижняя прямая подача с 3–6 м. Эстафеты. Игра в мини-волейбол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13.01</w:t>
            </w:r>
          </w:p>
        </w:tc>
      </w:tr>
      <w:tr w:rsidR="000A402B" w:rsidRPr="009660C8" w:rsidTr="000A402B">
        <w:trPr>
          <w:gridAfter w:val="5"/>
          <w:wAfter w:w="1525"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Прием мяча снизу двумя руками над собой и на сетку. Нижняя прямая подача с 3–6 м. Игра в мини-волейбол</w:t>
            </w:r>
          </w:p>
        </w:tc>
        <w:tc>
          <w:tcPr>
            <w:tcW w:w="1165" w:type="dxa"/>
            <w:gridSpan w:val="3"/>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16.01</w:t>
            </w:r>
          </w:p>
        </w:tc>
        <w:tc>
          <w:tcPr>
            <w:tcW w:w="236" w:type="dxa"/>
            <w:gridSpan w:val="2"/>
            <w:vMerge w:val="restart"/>
            <w:tcBorders>
              <w:top w:val="nil"/>
              <w:left w:val="single" w:sz="4" w:space="0" w:color="auto"/>
              <w:right w:val="nil"/>
            </w:tcBorders>
          </w:tcPr>
          <w:p w:rsidR="000A402B" w:rsidRPr="009E3C25" w:rsidRDefault="000A402B" w:rsidP="000A402B">
            <w:pPr>
              <w:rPr>
                <w:color w:val="1A1A1A"/>
                <w:sz w:val="24"/>
                <w:szCs w:val="24"/>
                <w:lang w:val="en-US"/>
              </w:rPr>
            </w:pPr>
          </w:p>
        </w:tc>
      </w:tr>
      <w:tr w:rsidR="000A402B" w:rsidRPr="009660C8" w:rsidTr="000A402B">
        <w:trPr>
          <w:gridAfter w:val="5"/>
          <w:wAfter w:w="1525"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Прием мяча снизу двумя руками над собой и на сетку. Нижняя прямая подача с 3–6 м</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Игра в мини-волейбол</w:t>
            </w:r>
          </w:p>
        </w:tc>
        <w:tc>
          <w:tcPr>
            <w:tcW w:w="1165" w:type="dxa"/>
            <w:gridSpan w:val="3"/>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18.01</w:t>
            </w:r>
          </w:p>
        </w:tc>
        <w:tc>
          <w:tcPr>
            <w:tcW w:w="236" w:type="dxa"/>
            <w:gridSpan w:val="2"/>
            <w:vMerge/>
            <w:tcBorders>
              <w:top w:val="nil"/>
              <w:left w:val="single" w:sz="4" w:space="0" w:color="auto"/>
              <w:bottom w:val="nil"/>
              <w:right w:val="nil"/>
            </w:tcBorders>
          </w:tcPr>
          <w:p w:rsidR="000A402B" w:rsidRPr="009E3C25" w:rsidRDefault="000A402B" w:rsidP="000A402B">
            <w:pPr>
              <w:rPr>
                <w:color w:val="1A1A1A"/>
                <w:sz w:val="24"/>
                <w:szCs w:val="24"/>
                <w:lang w:val="en-US"/>
              </w:rPr>
            </w:pPr>
          </w:p>
        </w:tc>
      </w:tr>
      <w:tr w:rsidR="000A402B" w:rsidRPr="009660C8" w:rsidTr="000A402B">
        <w:trPr>
          <w:gridAfter w:val="1"/>
          <w:wAfter w:w="470"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Прием мяча снизу двумя руками над собой и на сетку. Нижняя прямая подача с 3–6 м</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Игра в мини-волейбол</w:t>
            </w:r>
          </w:p>
        </w:tc>
        <w:tc>
          <w:tcPr>
            <w:tcW w:w="1165" w:type="dxa"/>
            <w:gridSpan w:val="3"/>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20.01</w:t>
            </w:r>
          </w:p>
        </w:tc>
        <w:tc>
          <w:tcPr>
            <w:tcW w:w="1291" w:type="dxa"/>
            <w:gridSpan w:val="6"/>
            <w:vMerge w:val="restart"/>
            <w:tcBorders>
              <w:top w:val="nil"/>
              <w:left w:val="single" w:sz="4" w:space="0" w:color="auto"/>
              <w:bottom w:val="nil"/>
              <w:right w:val="single" w:sz="4" w:space="0" w:color="auto"/>
            </w:tcBorders>
          </w:tcPr>
          <w:p w:rsidR="000A402B" w:rsidRPr="009660C8" w:rsidRDefault="000A402B" w:rsidP="000A402B">
            <w:pPr>
              <w:spacing w:line="360" w:lineRule="auto"/>
              <w:jc w:val="center"/>
              <w:rPr>
                <w:rFonts w:ascii="Calibri" w:eastAsia="Calibri" w:hAnsi="Calibri"/>
                <w:b/>
                <w:sz w:val="24"/>
                <w:szCs w:val="24"/>
                <w:lang w:eastAsia="ru-RU"/>
              </w:rPr>
            </w:pPr>
          </w:p>
        </w:tc>
      </w:tr>
      <w:tr w:rsidR="000A402B" w:rsidRPr="009660C8" w:rsidTr="000A402B">
        <w:trPr>
          <w:gridAfter w:val="1"/>
          <w:wAfter w:w="470"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Игра в мини-волейбол</w:t>
            </w:r>
          </w:p>
        </w:tc>
        <w:tc>
          <w:tcPr>
            <w:tcW w:w="1165" w:type="dxa"/>
            <w:gridSpan w:val="3"/>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23.01</w:t>
            </w:r>
          </w:p>
        </w:tc>
        <w:tc>
          <w:tcPr>
            <w:tcW w:w="1291" w:type="dxa"/>
            <w:gridSpan w:val="6"/>
            <w:vMerge/>
            <w:tcBorders>
              <w:left w:val="single" w:sz="4" w:space="0" w:color="auto"/>
              <w:bottom w:val="nil"/>
              <w:right w:val="single" w:sz="4" w:space="0" w:color="auto"/>
            </w:tcBorders>
          </w:tcPr>
          <w:p w:rsidR="000A402B" w:rsidRPr="009660C8" w:rsidRDefault="000A402B" w:rsidP="000A402B">
            <w:pPr>
              <w:rPr>
                <w:b/>
                <w:sz w:val="24"/>
                <w:szCs w:val="24"/>
                <w:lang w:eastAsia="ru-RU"/>
              </w:rPr>
            </w:pPr>
          </w:p>
        </w:tc>
      </w:tr>
      <w:tr w:rsidR="000A402B" w:rsidRPr="009660C8" w:rsidTr="000A402B">
        <w:trPr>
          <w:gridAfter w:val="1"/>
          <w:wAfter w:w="470"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Игра в мини-волейбол</w:t>
            </w:r>
          </w:p>
        </w:tc>
        <w:tc>
          <w:tcPr>
            <w:tcW w:w="1165" w:type="dxa"/>
            <w:gridSpan w:val="3"/>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25.01</w:t>
            </w:r>
          </w:p>
        </w:tc>
        <w:tc>
          <w:tcPr>
            <w:tcW w:w="1291" w:type="dxa"/>
            <w:gridSpan w:val="6"/>
            <w:vMerge/>
            <w:tcBorders>
              <w:left w:val="single" w:sz="4" w:space="0" w:color="auto"/>
              <w:bottom w:val="nil"/>
              <w:right w:val="single" w:sz="4" w:space="0" w:color="auto"/>
            </w:tcBorders>
          </w:tcPr>
          <w:p w:rsidR="000A402B" w:rsidRPr="009660C8" w:rsidRDefault="000A402B" w:rsidP="000A402B">
            <w:pPr>
              <w:rPr>
                <w:b/>
                <w:sz w:val="24"/>
                <w:szCs w:val="24"/>
                <w:lang w:eastAsia="ru-RU"/>
              </w:rPr>
            </w:pPr>
          </w:p>
        </w:tc>
      </w:tr>
      <w:tr w:rsidR="000A402B" w:rsidRPr="009660C8" w:rsidTr="000A402B">
        <w:trPr>
          <w:gridAfter w:val="1"/>
          <w:wAfter w:w="470"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Default="000A402B" w:rsidP="000A402B">
            <w:pPr>
              <w:spacing w:line="360" w:lineRule="auto"/>
              <w:rPr>
                <w:rFonts w:ascii="Calibri" w:eastAsia="Calibri" w:hAnsi="Calibri"/>
                <w:color w:val="191919"/>
                <w:sz w:val="24"/>
                <w:szCs w:val="24"/>
                <w:lang w:eastAsia="ru-RU"/>
              </w:rPr>
            </w:pPr>
            <w:r>
              <w:rPr>
                <w:rFonts w:ascii="Calibri" w:eastAsia="Calibri" w:hAnsi="Calibri"/>
                <w:color w:val="191919"/>
                <w:sz w:val="24"/>
                <w:szCs w:val="24"/>
                <w:lang w:eastAsia="ru-RU"/>
              </w:rPr>
              <w:t>Тема урока</w:t>
            </w:r>
          </w:p>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Ведение мяча на месте. Ловля мяча двумя руками от груди на месте в парах. Игра в мини-баскетбол. </w:t>
            </w:r>
          </w:p>
        </w:tc>
        <w:tc>
          <w:tcPr>
            <w:tcW w:w="1165" w:type="dxa"/>
            <w:gridSpan w:val="3"/>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27.01</w:t>
            </w:r>
          </w:p>
        </w:tc>
        <w:tc>
          <w:tcPr>
            <w:tcW w:w="1291" w:type="dxa"/>
            <w:gridSpan w:val="6"/>
            <w:vMerge/>
            <w:tcBorders>
              <w:left w:val="single" w:sz="4" w:space="0" w:color="auto"/>
              <w:bottom w:val="nil"/>
              <w:right w:val="single" w:sz="4" w:space="0" w:color="auto"/>
            </w:tcBorders>
          </w:tcPr>
          <w:p w:rsidR="000A402B" w:rsidRPr="009660C8" w:rsidRDefault="000A402B" w:rsidP="000A402B">
            <w:pPr>
              <w:rPr>
                <w:b/>
                <w:sz w:val="24"/>
                <w:szCs w:val="24"/>
                <w:lang w:eastAsia="ru-RU"/>
              </w:rPr>
            </w:pPr>
          </w:p>
        </w:tc>
      </w:tr>
      <w:tr w:rsidR="000A402B" w:rsidRPr="009660C8" w:rsidTr="000A402B">
        <w:trPr>
          <w:gridAfter w:val="1"/>
          <w:wAfter w:w="470"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Ловля мяча двумя руками от груди на месте в парах. Игра в мини-баскетбол Контрольная работа «Правила соревнований по баскетболу»</w:t>
            </w:r>
          </w:p>
        </w:tc>
        <w:tc>
          <w:tcPr>
            <w:tcW w:w="1165" w:type="dxa"/>
            <w:gridSpan w:val="3"/>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30.01</w:t>
            </w:r>
          </w:p>
        </w:tc>
        <w:tc>
          <w:tcPr>
            <w:tcW w:w="1291" w:type="dxa"/>
            <w:gridSpan w:val="6"/>
            <w:vMerge/>
            <w:tcBorders>
              <w:left w:val="single" w:sz="4" w:space="0" w:color="auto"/>
              <w:bottom w:val="nil"/>
              <w:right w:val="single" w:sz="4" w:space="0" w:color="auto"/>
            </w:tcBorders>
          </w:tcPr>
          <w:p w:rsidR="000A402B" w:rsidRPr="009660C8" w:rsidRDefault="000A402B" w:rsidP="000A402B">
            <w:pPr>
              <w:rPr>
                <w:b/>
                <w:sz w:val="24"/>
                <w:szCs w:val="24"/>
                <w:lang w:eastAsia="ru-RU"/>
              </w:rPr>
            </w:pPr>
          </w:p>
        </w:tc>
      </w:tr>
      <w:tr w:rsidR="000A402B" w:rsidRPr="009660C8" w:rsidTr="000A402B">
        <w:trPr>
          <w:gridAfter w:val="1"/>
          <w:wAfter w:w="470"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w:t>
            </w:r>
            <w:r>
              <w:rPr>
                <w:rFonts w:ascii="Calibri" w:eastAsia="Calibri" w:hAnsi="Calibri"/>
                <w:color w:val="191919"/>
                <w:sz w:val="24"/>
                <w:szCs w:val="24"/>
                <w:lang w:eastAsia="ru-RU"/>
              </w:rPr>
              <w:t xml:space="preserve">Контроль </w:t>
            </w:r>
            <w:r w:rsidRPr="009660C8">
              <w:rPr>
                <w:rFonts w:ascii="Calibri" w:eastAsia="Calibri" w:hAnsi="Calibri"/>
                <w:color w:val="191919"/>
                <w:sz w:val="24"/>
                <w:szCs w:val="24"/>
                <w:lang w:eastAsia="ru-RU"/>
              </w:rPr>
              <w:t>Ведение мяча на месте с разной высотой отскока. Игра в мини-баскетбол</w:t>
            </w:r>
          </w:p>
        </w:tc>
        <w:tc>
          <w:tcPr>
            <w:tcW w:w="1165" w:type="dxa"/>
            <w:gridSpan w:val="3"/>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1.02</w:t>
            </w:r>
          </w:p>
        </w:tc>
        <w:tc>
          <w:tcPr>
            <w:tcW w:w="1291" w:type="dxa"/>
            <w:gridSpan w:val="6"/>
            <w:vMerge/>
            <w:tcBorders>
              <w:left w:val="single" w:sz="4" w:space="0" w:color="auto"/>
              <w:bottom w:val="nil"/>
              <w:right w:val="single" w:sz="4" w:space="0" w:color="auto"/>
            </w:tcBorders>
          </w:tcPr>
          <w:p w:rsidR="000A402B" w:rsidRPr="009660C8" w:rsidRDefault="000A402B" w:rsidP="000A402B">
            <w:pPr>
              <w:rPr>
                <w:b/>
                <w:sz w:val="24"/>
                <w:szCs w:val="24"/>
                <w:lang w:eastAsia="ru-RU"/>
              </w:rPr>
            </w:pPr>
          </w:p>
        </w:tc>
      </w:tr>
      <w:tr w:rsidR="000A402B" w:rsidRPr="009660C8" w:rsidTr="000A402B">
        <w:trPr>
          <w:gridAfter w:val="1"/>
          <w:wAfter w:w="470"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Остановка прыжком. Ловля </w:t>
            </w:r>
            <w:r w:rsidRPr="009660C8">
              <w:rPr>
                <w:rFonts w:ascii="Calibri" w:eastAsia="Calibri" w:hAnsi="Calibri"/>
                <w:color w:val="191919"/>
                <w:sz w:val="24"/>
                <w:szCs w:val="24"/>
                <w:lang w:eastAsia="ru-RU"/>
              </w:rPr>
              <w:br/>
              <w:t xml:space="preserve">мяча двумя руками от груди на месте </w:t>
            </w:r>
            <w:r w:rsidRPr="009660C8">
              <w:rPr>
                <w:rFonts w:ascii="Calibri" w:eastAsia="Calibri" w:hAnsi="Calibri"/>
                <w:color w:val="191919"/>
                <w:sz w:val="24"/>
                <w:szCs w:val="24"/>
                <w:lang w:eastAsia="ru-RU"/>
              </w:rPr>
              <w:br/>
              <w:t>в тройках. Бросок двумя руками от головы после ловли мяча. Игра в мини-</w:t>
            </w:r>
            <w:r w:rsidRPr="009660C8">
              <w:rPr>
                <w:rFonts w:ascii="Calibri" w:eastAsia="Calibri" w:hAnsi="Calibri"/>
                <w:color w:val="191919"/>
                <w:sz w:val="24"/>
                <w:szCs w:val="24"/>
                <w:lang w:eastAsia="ru-RU"/>
              </w:rPr>
              <w:br/>
              <w:t>баскетбол</w:t>
            </w:r>
          </w:p>
        </w:tc>
        <w:tc>
          <w:tcPr>
            <w:tcW w:w="1165" w:type="dxa"/>
            <w:gridSpan w:val="3"/>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3.02</w:t>
            </w:r>
          </w:p>
        </w:tc>
        <w:tc>
          <w:tcPr>
            <w:tcW w:w="1291" w:type="dxa"/>
            <w:gridSpan w:val="6"/>
            <w:vMerge/>
            <w:tcBorders>
              <w:left w:val="single" w:sz="4" w:space="0" w:color="auto"/>
              <w:bottom w:val="nil"/>
              <w:right w:val="single" w:sz="4" w:space="0" w:color="auto"/>
            </w:tcBorders>
          </w:tcPr>
          <w:p w:rsidR="000A402B" w:rsidRPr="009660C8" w:rsidRDefault="000A402B" w:rsidP="000A402B">
            <w:pPr>
              <w:rPr>
                <w:b/>
                <w:sz w:val="24"/>
                <w:szCs w:val="24"/>
                <w:lang w:eastAsia="ru-RU"/>
              </w:rPr>
            </w:pPr>
          </w:p>
        </w:tc>
      </w:tr>
      <w:tr w:rsidR="000A402B" w:rsidRPr="009660C8" w:rsidTr="000A402B">
        <w:trPr>
          <w:gridAfter w:val="1"/>
          <w:wAfter w:w="470"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Игра в мини-баскетбол. Развитие координационных качеств. Решение задач игровой и соревновательной деятельности с помощью двигательных действий</w:t>
            </w:r>
          </w:p>
        </w:tc>
        <w:tc>
          <w:tcPr>
            <w:tcW w:w="1165" w:type="dxa"/>
            <w:gridSpan w:val="3"/>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6.02</w:t>
            </w:r>
          </w:p>
        </w:tc>
        <w:tc>
          <w:tcPr>
            <w:tcW w:w="1291" w:type="dxa"/>
            <w:gridSpan w:val="6"/>
            <w:vMerge/>
            <w:tcBorders>
              <w:left w:val="single" w:sz="4" w:space="0" w:color="auto"/>
              <w:bottom w:val="nil"/>
              <w:right w:val="single" w:sz="4" w:space="0" w:color="auto"/>
            </w:tcBorders>
          </w:tcPr>
          <w:p w:rsidR="000A402B" w:rsidRPr="009660C8" w:rsidRDefault="000A402B" w:rsidP="000A402B">
            <w:pPr>
              <w:rPr>
                <w:b/>
                <w:sz w:val="24"/>
                <w:szCs w:val="24"/>
                <w:lang w:eastAsia="ru-RU"/>
              </w:rPr>
            </w:pPr>
          </w:p>
        </w:tc>
      </w:tr>
      <w:tr w:rsidR="000A402B" w:rsidRPr="009660C8" w:rsidTr="000A402B">
        <w:trPr>
          <w:gridAfter w:val="1"/>
          <w:wAfter w:w="470"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Остановка прыжком. Ловля мяча двумя руками от груди на месте в парах с шагом. Игра в мини-баскетбол.</w:t>
            </w:r>
          </w:p>
        </w:tc>
        <w:tc>
          <w:tcPr>
            <w:tcW w:w="1165" w:type="dxa"/>
            <w:gridSpan w:val="3"/>
            <w:tcBorders>
              <w:top w:val="single" w:sz="4" w:space="0" w:color="auto"/>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8.02</w:t>
            </w:r>
          </w:p>
        </w:tc>
        <w:tc>
          <w:tcPr>
            <w:tcW w:w="1291" w:type="dxa"/>
            <w:gridSpan w:val="6"/>
            <w:vMerge/>
            <w:tcBorders>
              <w:left w:val="single" w:sz="4" w:space="0" w:color="auto"/>
              <w:bottom w:val="nil"/>
              <w:right w:val="single" w:sz="4" w:space="0" w:color="auto"/>
            </w:tcBorders>
          </w:tcPr>
          <w:p w:rsidR="000A402B" w:rsidRPr="009660C8" w:rsidRDefault="000A402B" w:rsidP="000A402B">
            <w:pPr>
              <w:rPr>
                <w:b/>
                <w:sz w:val="24"/>
                <w:szCs w:val="24"/>
                <w:lang w:eastAsia="ru-RU"/>
              </w:rPr>
            </w:pPr>
          </w:p>
        </w:tc>
      </w:tr>
      <w:tr w:rsidR="000A402B" w:rsidRPr="009660C8" w:rsidTr="000A402B">
        <w:trPr>
          <w:gridAfter w:val="7"/>
          <w:wAfter w:w="1761"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Остановка двумя шагами. Ловля мяча двумя руками от груди на месте в круге. Бросок двумя руками от головы с места. Игра </w:t>
            </w:r>
            <w:r w:rsidRPr="009660C8">
              <w:rPr>
                <w:rFonts w:ascii="Calibri" w:eastAsia="Calibri" w:hAnsi="Calibri"/>
                <w:color w:val="191919"/>
                <w:sz w:val="24"/>
                <w:szCs w:val="24"/>
                <w:lang w:eastAsia="ru-RU"/>
              </w:rPr>
              <w:lastRenderedPageBreak/>
              <w:t>в мини-баскетбол</w:t>
            </w:r>
          </w:p>
        </w:tc>
        <w:tc>
          <w:tcPr>
            <w:tcW w:w="1165" w:type="dxa"/>
            <w:gridSpan w:val="3"/>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p>
        </w:tc>
      </w:tr>
      <w:tr w:rsidR="000A402B" w:rsidRPr="009660C8" w:rsidTr="000A402B">
        <w:trPr>
          <w:gridAfter w:val="5"/>
          <w:wAfter w:w="1525"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Остановка двумя шагами. Ловля мяча двумя руками от груди на месте в круге. Бросок двумя руками от головы с места. Игра в мини-баскетбол</w:t>
            </w:r>
          </w:p>
        </w:tc>
        <w:tc>
          <w:tcPr>
            <w:tcW w:w="1165" w:type="dxa"/>
            <w:gridSpan w:val="3"/>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13.02</w:t>
            </w:r>
          </w:p>
        </w:tc>
        <w:tc>
          <w:tcPr>
            <w:tcW w:w="236" w:type="dxa"/>
            <w:gridSpan w:val="2"/>
            <w:tcBorders>
              <w:top w:val="nil"/>
              <w:left w:val="single" w:sz="4" w:space="0" w:color="auto"/>
              <w:bottom w:val="nil"/>
              <w:right w:val="nil"/>
            </w:tcBorders>
          </w:tcPr>
          <w:p w:rsidR="000A402B" w:rsidRPr="009E3C25" w:rsidRDefault="000A402B" w:rsidP="000A402B">
            <w:pPr>
              <w:rPr>
                <w:color w:val="1A1A1A"/>
                <w:sz w:val="24"/>
                <w:szCs w:val="24"/>
                <w:lang w:val="en-US"/>
              </w:rPr>
            </w:pP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Остановка двумя шагами. Ловля мяча двумя руками от груди на месте в круге. Бросок двумя руками от головы с места.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15.02</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2"/>
                <w:szCs w:val="22"/>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2"/>
                <w:szCs w:val="22"/>
                <w:lang w:eastAsia="ru-RU"/>
              </w:rPr>
            </w:pPr>
            <w:r w:rsidRPr="009660C8">
              <w:rPr>
                <w:rFonts w:ascii="Calibri" w:eastAsia="Calibri" w:hAnsi="Calibri"/>
                <w:color w:val="191919"/>
                <w:sz w:val="22"/>
                <w:szCs w:val="22"/>
                <w:lang w:eastAsia="ru-RU"/>
              </w:rPr>
              <w:t xml:space="preserve">Тема урока Ведение мяча с изменением направления. Бросок двумя руками снизу в движении после ловли мяча. Позиционное нападение </w:t>
            </w:r>
            <w:r w:rsidRPr="009660C8">
              <w:rPr>
                <w:rFonts w:ascii="Calibri" w:eastAsia="Calibri" w:hAnsi="Calibri"/>
                <w:i/>
                <w:iCs/>
                <w:color w:val="191919"/>
                <w:sz w:val="22"/>
                <w:szCs w:val="22"/>
                <w:lang w:eastAsia="ru-RU"/>
              </w:rPr>
              <w:t>(5</w:t>
            </w:r>
            <w:proofErr w:type="gramStart"/>
            <w:r w:rsidRPr="009660C8">
              <w:rPr>
                <w:rFonts w:ascii="Calibri" w:eastAsia="Calibri" w:hAnsi="Calibri"/>
                <w:i/>
                <w:iCs/>
                <w:color w:val="191919"/>
                <w:sz w:val="22"/>
                <w:szCs w:val="22"/>
                <w:lang w:eastAsia="ru-RU"/>
              </w:rPr>
              <w:t xml:space="preserve"> :</w:t>
            </w:r>
            <w:proofErr w:type="gramEnd"/>
            <w:r w:rsidRPr="009660C8">
              <w:rPr>
                <w:rFonts w:ascii="Calibri" w:eastAsia="Calibri" w:hAnsi="Calibri"/>
                <w:i/>
                <w:iCs/>
                <w:color w:val="191919"/>
                <w:sz w:val="22"/>
                <w:szCs w:val="22"/>
                <w:lang w:eastAsia="ru-RU"/>
              </w:rPr>
              <w:t xml:space="preserve"> 0)</w:t>
            </w:r>
            <w:r w:rsidRPr="009660C8">
              <w:rPr>
                <w:rFonts w:ascii="Calibri" w:eastAsia="Calibri" w:hAnsi="Calibri"/>
                <w:color w:val="191919"/>
                <w:sz w:val="22"/>
                <w:szCs w:val="22"/>
                <w:lang w:eastAsia="ru-RU"/>
              </w:rPr>
              <w:t xml:space="preserve"> без изменения позиции игроков.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17.02</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Ведение мяча с изменением направления. Бросок двумя руками снизу в движении после ловли мяча. Позиционное нападение </w:t>
            </w:r>
            <w:r w:rsidRPr="009660C8">
              <w:rPr>
                <w:rFonts w:ascii="Calibri" w:eastAsia="Calibri" w:hAnsi="Calibri"/>
                <w:i/>
                <w:iCs/>
                <w:color w:val="191919"/>
                <w:sz w:val="24"/>
                <w:szCs w:val="24"/>
                <w:lang w:eastAsia="ru-RU"/>
              </w:rPr>
              <w:t>(5</w:t>
            </w:r>
            <w:proofErr w:type="gramStart"/>
            <w:r w:rsidRPr="009660C8">
              <w:rPr>
                <w:rFonts w:ascii="Calibri" w:eastAsia="Calibri" w:hAnsi="Calibri"/>
                <w:i/>
                <w:iCs/>
                <w:color w:val="191919"/>
                <w:sz w:val="24"/>
                <w:szCs w:val="24"/>
                <w:lang w:eastAsia="ru-RU"/>
              </w:rPr>
              <w:t xml:space="preserve"> :</w:t>
            </w:r>
            <w:proofErr w:type="gramEnd"/>
            <w:r w:rsidRPr="009660C8">
              <w:rPr>
                <w:rFonts w:ascii="Calibri" w:eastAsia="Calibri" w:hAnsi="Calibri"/>
                <w:i/>
                <w:iCs/>
                <w:color w:val="191919"/>
                <w:sz w:val="24"/>
                <w:szCs w:val="24"/>
                <w:lang w:eastAsia="ru-RU"/>
              </w:rPr>
              <w:t xml:space="preserve"> 0)</w:t>
            </w:r>
            <w:r w:rsidRPr="009660C8">
              <w:rPr>
                <w:rFonts w:ascii="Calibri" w:eastAsia="Calibri" w:hAnsi="Calibri"/>
                <w:color w:val="191919"/>
                <w:sz w:val="24"/>
                <w:szCs w:val="24"/>
                <w:lang w:eastAsia="ru-RU"/>
              </w:rPr>
              <w:t xml:space="preserve"> без изменения позиции игроков.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20.02</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Ведение мяча с изменением скорости и высоты отскока. Бросок двумя руками снизу </w:t>
            </w:r>
            <w:r w:rsidRPr="009660C8">
              <w:rPr>
                <w:rFonts w:ascii="Calibri" w:eastAsia="Calibri" w:hAnsi="Calibri"/>
                <w:color w:val="191919"/>
                <w:sz w:val="24"/>
                <w:szCs w:val="24"/>
                <w:lang w:eastAsia="ru-RU"/>
              </w:rPr>
              <w:br/>
              <w:t xml:space="preserve">после ловли мяча. Позиционное нападение </w:t>
            </w:r>
            <w:r w:rsidRPr="009660C8">
              <w:rPr>
                <w:rFonts w:ascii="Calibri" w:eastAsia="Calibri" w:hAnsi="Calibri"/>
                <w:i/>
                <w:iCs/>
                <w:color w:val="191919"/>
                <w:sz w:val="24"/>
                <w:szCs w:val="24"/>
                <w:lang w:eastAsia="ru-RU"/>
              </w:rPr>
              <w:t>(5</w:t>
            </w:r>
            <w:proofErr w:type="gramStart"/>
            <w:r w:rsidRPr="009660C8">
              <w:rPr>
                <w:rFonts w:ascii="Calibri" w:eastAsia="Calibri" w:hAnsi="Calibri"/>
                <w:i/>
                <w:iCs/>
                <w:color w:val="191919"/>
                <w:sz w:val="24"/>
                <w:szCs w:val="24"/>
                <w:lang w:eastAsia="ru-RU"/>
              </w:rPr>
              <w:t xml:space="preserve"> :</w:t>
            </w:r>
            <w:proofErr w:type="gramEnd"/>
            <w:r w:rsidRPr="009660C8">
              <w:rPr>
                <w:rFonts w:ascii="Calibri" w:eastAsia="Calibri" w:hAnsi="Calibri"/>
                <w:i/>
                <w:iCs/>
                <w:color w:val="191919"/>
                <w:sz w:val="24"/>
                <w:szCs w:val="24"/>
                <w:lang w:eastAsia="ru-RU"/>
              </w:rPr>
              <w:t xml:space="preserve"> 0)</w:t>
            </w:r>
            <w:r w:rsidRPr="009660C8">
              <w:rPr>
                <w:rFonts w:ascii="Calibri" w:eastAsia="Calibri" w:hAnsi="Calibri"/>
                <w:color w:val="191919"/>
                <w:sz w:val="24"/>
                <w:szCs w:val="24"/>
                <w:lang w:eastAsia="ru-RU"/>
              </w:rPr>
              <w:t xml:space="preserve"> без изменения позиции игроков.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22.02</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Сочетание приемов: </w:t>
            </w:r>
            <w:r w:rsidRPr="009660C8">
              <w:rPr>
                <w:rFonts w:ascii="Calibri" w:eastAsia="Calibri" w:hAnsi="Calibri"/>
                <w:color w:val="191919"/>
                <w:sz w:val="24"/>
                <w:szCs w:val="24"/>
                <w:lang w:eastAsia="ru-RU"/>
              </w:rPr>
              <w:br/>
            </w:r>
            <w:r w:rsidRPr="009660C8">
              <w:rPr>
                <w:rFonts w:ascii="Calibri" w:eastAsia="Calibri" w:hAnsi="Calibri"/>
                <w:i/>
                <w:iCs/>
                <w:color w:val="191919"/>
                <w:sz w:val="24"/>
                <w:szCs w:val="24"/>
                <w:lang w:eastAsia="ru-RU"/>
              </w:rPr>
              <w:t>(ведение – остановка – бросок).</w:t>
            </w:r>
            <w:r w:rsidRPr="009660C8">
              <w:rPr>
                <w:rFonts w:ascii="Calibri" w:eastAsia="Calibri" w:hAnsi="Calibri"/>
                <w:color w:val="191919"/>
                <w:sz w:val="24"/>
                <w:szCs w:val="24"/>
                <w:lang w:eastAsia="ru-RU"/>
              </w:rPr>
              <w:t xml:space="preserve"> Позиционное нападение через </w:t>
            </w:r>
            <w:proofErr w:type="spellStart"/>
            <w:r w:rsidRPr="009660C8">
              <w:rPr>
                <w:rFonts w:ascii="Calibri" w:eastAsia="Calibri" w:hAnsi="Calibri"/>
                <w:color w:val="191919"/>
                <w:sz w:val="24"/>
                <w:szCs w:val="24"/>
                <w:lang w:eastAsia="ru-RU"/>
              </w:rPr>
              <w:t>скрестный</w:t>
            </w:r>
            <w:proofErr w:type="spellEnd"/>
            <w:r w:rsidRPr="009660C8">
              <w:rPr>
                <w:rFonts w:ascii="Calibri" w:eastAsia="Calibri" w:hAnsi="Calibri"/>
                <w:color w:val="191919"/>
                <w:sz w:val="24"/>
                <w:szCs w:val="24"/>
                <w:lang w:eastAsia="ru-RU"/>
              </w:rPr>
              <w:t xml:space="preserve"> выход.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27.02</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Сочетание приемов: </w:t>
            </w:r>
            <w:r w:rsidRPr="009660C8">
              <w:rPr>
                <w:rFonts w:ascii="Calibri" w:eastAsia="Calibri" w:hAnsi="Calibri"/>
                <w:color w:val="191919"/>
                <w:sz w:val="24"/>
                <w:szCs w:val="24"/>
                <w:lang w:eastAsia="ru-RU"/>
              </w:rPr>
              <w:br/>
            </w:r>
            <w:r w:rsidRPr="009660C8">
              <w:rPr>
                <w:rFonts w:ascii="Calibri" w:eastAsia="Calibri" w:hAnsi="Calibri"/>
                <w:i/>
                <w:iCs/>
                <w:color w:val="191919"/>
                <w:sz w:val="24"/>
                <w:szCs w:val="24"/>
                <w:lang w:eastAsia="ru-RU"/>
              </w:rPr>
              <w:t>(ведение – остановка – бросок).</w:t>
            </w:r>
            <w:r w:rsidRPr="009660C8">
              <w:rPr>
                <w:rFonts w:ascii="Calibri" w:eastAsia="Calibri" w:hAnsi="Calibri"/>
                <w:color w:val="191919"/>
                <w:sz w:val="24"/>
                <w:szCs w:val="24"/>
                <w:lang w:eastAsia="ru-RU"/>
              </w:rPr>
              <w:t xml:space="preserve"> Позиционное нападение через </w:t>
            </w:r>
            <w:proofErr w:type="spellStart"/>
            <w:r w:rsidRPr="009660C8">
              <w:rPr>
                <w:rFonts w:ascii="Calibri" w:eastAsia="Calibri" w:hAnsi="Calibri"/>
                <w:color w:val="191919"/>
                <w:sz w:val="24"/>
                <w:szCs w:val="24"/>
                <w:lang w:eastAsia="ru-RU"/>
              </w:rPr>
              <w:t>скрестный</w:t>
            </w:r>
            <w:proofErr w:type="spellEnd"/>
            <w:r w:rsidRPr="009660C8">
              <w:rPr>
                <w:rFonts w:ascii="Calibri" w:eastAsia="Calibri" w:hAnsi="Calibri"/>
                <w:color w:val="191919"/>
                <w:sz w:val="24"/>
                <w:szCs w:val="24"/>
                <w:lang w:eastAsia="ru-RU"/>
              </w:rPr>
              <w:t xml:space="preserve"> выход.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29.02</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Вырывание и выбивание мяча. Бросок одной рукой от плеча на месте. Нападение быстрым прорывом.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Вырывание и выбивание мяча. Бросок одной рукой от плеча на месте. Нападение быстрым прорывом.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5.03</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Вырывание и выбивание мяча. Бросок одной рукой от плеча на месте. Нападение быстрым прорывом.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7.03</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Бросок одной рукой от плеча с места со средней дистанции. Нападение быстрым прорывом.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12.03</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Бросок одной рукой от плеча с места со средней дистанции. Нападение быстрым прорывом.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14.03</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Взаимодействия двух игроков через </w:t>
            </w:r>
            <w:r w:rsidRPr="009660C8">
              <w:rPr>
                <w:rFonts w:ascii="Calibri" w:eastAsia="Calibri" w:hAnsi="Calibri"/>
                <w:color w:val="191919"/>
                <w:sz w:val="24"/>
                <w:szCs w:val="24"/>
                <w:lang w:eastAsia="ru-RU"/>
              </w:rPr>
              <w:br/>
              <w:t>заслон. Нападение быстрым прорывом.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16.03</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Взаимодействия двух игроков через </w:t>
            </w:r>
            <w:r w:rsidRPr="009660C8">
              <w:rPr>
                <w:rFonts w:ascii="Calibri" w:eastAsia="Calibri" w:hAnsi="Calibri"/>
                <w:color w:val="191919"/>
                <w:sz w:val="24"/>
                <w:szCs w:val="24"/>
                <w:lang w:eastAsia="ru-RU"/>
              </w:rPr>
              <w:br/>
              <w:t>заслон. Нападение быстрым прорывом.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19.03</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Взаимодействия двух игроков через </w:t>
            </w:r>
            <w:r w:rsidRPr="009660C8">
              <w:rPr>
                <w:rFonts w:ascii="Calibri" w:eastAsia="Calibri" w:hAnsi="Calibri"/>
                <w:color w:val="191919"/>
                <w:sz w:val="24"/>
                <w:szCs w:val="24"/>
                <w:lang w:eastAsia="ru-RU"/>
              </w:rPr>
              <w:br/>
              <w:t>заслон. Нападение быстрым прорывом.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21.03</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Бросок одной рукой от плеча в движении. Взаимодействия двух игроков через заслон. Нападение быстрым прорывом</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23.03</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2.04</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4.04</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Игра в мини-баскетбол</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6.04</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A56814" w:rsidRDefault="000A402B" w:rsidP="000A402B">
            <w:pPr>
              <w:spacing w:line="360" w:lineRule="auto"/>
              <w:rPr>
                <w:rFonts w:ascii="Calibri" w:eastAsia="Calibri" w:hAnsi="Calibri"/>
                <w:b/>
                <w:i/>
                <w:color w:val="191919"/>
                <w:sz w:val="24"/>
                <w:szCs w:val="24"/>
                <w:lang w:eastAsia="ru-RU"/>
              </w:rPr>
            </w:pPr>
            <w:r w:rsidRPr="00A56814">
              <w:rPr>
                <w:rFonts w:ascii="Calibri" w:eastAsia="Calibri" w:hAnsi="Calibri"/>
                <w:b/>
                <w:bCs/>
                <w:i/>
                <w:color w:val="191919"/>
                <w:sz w:val="24"/>
                <w:szCs w:val="24"/>
                <w:lang w:eastAsia="ru-RU"/>
              </w:rPr>
              <w:t>Кроссовая подготовка</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9.04</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(10 мин)</w:t>
            </w:r>
            <w:proofErr w:type="gramStart"/>
            <w:r w:rsidRPr="009660C8">
              <w:rPr>
                <w:rFonts w:ascii="Calibri" w:eastAsia="Calibri" w:hAnsi="Calibri"/>
                <w:i/>
                <w:iCs/>
                <w:color w:val="191919"/>
                <w:sz w:val="24"/>
                <w:szCs w:val="24"/>
                <w:lang w:eastAsia="ru-RU"/>
              </w:rPr>
              <w:t>.</w:t>
            </w:r>
            <w:r w:rsidRPr="009660C8">
              <w:rPr>
                <w:rFonts w:ascii="Calibri" w:eastAsia="Calibri" w:hAnsi="Calibri"/>
                <w:color w:val="191919"/>
                <w:sz w:val="24"/>
                <w:szCs w:val="24"/>
                <w:lang w:eastAsia="ru-RU"/>
              </w:rPr>
              <w:t>и</w:t>
            </w:r>
            <w:proofErr w:type="gramEnd"/>
            <w:r w:rsidRPr="009660C8">
              <w:rPr>
                <w:rFonts w:ascii="Calibri" w:eastAsia="Calibri" w:hAnsi="Calibri"/>
                <w:color w:val="191919"/>
                <w:sz w:val="24"/>
                <w:szCs w:val="24"/>
                <w:lang w:eastAsia="ru-RU"/>
              </w:rPr>
              <w:t>гра «Разведчики и часовые».</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(12 мин)</w:t>
            </w:r>
            <w:proofErr w:type="gramStart"/>
            <w:r w:rsidRPr="009660C8">
              <w:rPr>
                <w:rFonts w:ascii="Calibri" w:eastAsia="Calibri" w:hAnsi="Calibri"/>
                <w:i/>
                <w:iCs/>
                <w:color w:val="191919"/>
                <w:sz w:val="24"/>
                <w:szCs w:val="24"/>
                <w:lang w:eastAsia="ru-RU"/>
              </w:rPr>
              <w:t>.</w:t>
            </w:r>
            <w:r w:rsidRPr="009660C8">
              <w:rPr>
                <w:rFonts w:ascii="Calibri" w:eastAsia="Calibri" w:hAnsi="Calibri"/>
                <w:color w:val="191919"/>
                <w:sz w:val="24"/>
                <w:szCs w:val="24"/>
                <w:lang w:eastAsia="ru-RU"/>
              </w:rPr>
              <w:t>и</w:t>
            </w:r>
            <w:proofErr w:type="gramEnd"/>
            <w:r w:rsidRPr="009660C8">
              <w:rPr>
                <w:rFonts w:ascii="Calibri" w:eastAsia="Calibri" w:hAnsi="Calibri"/>
                <w:color w:val="191919"/>
                <w:sz w:val="24"/>
                <w:szCs w:val="24"/>
                <w:lang w:eastAsia="ru-RU"/>
              </w:rPr>
              <w:t>гра «Разведчики и часовые».</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11.04</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(13 мин).</w:t>
            </w:r>
          </w:p>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 Подвижная игра «Посадка картошки». </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13.04</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(15 мин).</w:t>
            </w:r>
          </w:p>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Подвижная игра «Посадка картошки».</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16.04</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(16 мин).</w:t>
            </w:r>
          </w:p>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Подвижная игра «Салки маршем». </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18.04</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(17мин).</w:t>
            </w:r>
          </w:p>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Подвижная игра «Салки маршем».</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20.04</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proofErr w:type="gramStart"/>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(18 мин</w:t>
            </w:r>
            <w:r w:rsidRPr="009660C8">
              <w:rPr>
                <w:rFonts w:ascii="Calibri" w:eastAsia="Calibri" w:hAnsi="Calibri"/>
                <w:color w:val="191919"/>
                <w:sz w:val="24"/>
                <w:szCs w:val="24"/>
                <w:lang w:eastAsia="ru-RU"/>
              </w:rPr>
              <w:t>. Подвижная игра «Наступление</w:t>
            </w:r>
            <w:proofErr w:type="gramEnd"/>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23.04</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proofErr w:type="gramStart"/>
            <w:r w:rsidRPr="009660C8">
              <w:rPr>
                <w:rFonts w:ascii="Calibri" w:eastAsia="Calibri" w:hAnsi="Calibri"/>
                <w:color w:val="191919"/>
                <w:sz w:val="24"/>
                <w:szCs w:val="24"/>
                <w:lang w:eastAsia="ru-RU"/>
              </w:rPr>
              <w:t xml:space="preserve">Тема урока Равномерный бег </w:t>
            </w:r>
            <w:r w:rsidRPr="009660C8">
              <w:rPr>
                <w:rFonts w:ascii="Calibri" w:eastAsia="Calibri" w:hAnsi="Calibri"/>
                <w:i/>
                <w:iCs/>
                <w:color w:val="191919"/>
                <w:sz w:val="24"/>
                <w:szCs w:val="24"/>
                <w:lang w:eastAsia="ru-RU"/>
              </w:rPr>
              <w:t>(18 мин</w:t>
            </w:r>
            <w:r w:rsidRPr="009660C8">
              <w:rPr>
                <w:rFonts w:ascii="Calibri" w:eastAsia="Calibri" w:hAnsi="Calibri"/>
                <w:color w:val="191919"/>
                <w:sz w:val="24"/>
                <w:szCs w:val="24"/>
                <w:lang w:eastAsia="ru-RU"/>
              </w:rPr>
              <w:t>. Подвижная игра «Наступление</w:t>
            </w:r>
            <w:proofErr w:type="gramEnd"/>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25.04</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Контроль Равномерный бег </w:t>
            </w:r>
            <w:r w:rsidRPr="009660C8">
              <w:rPr>
                <w:rFonts w:ascii="Calibri" w:eastAsia="Calibri" w:hAnsi="Calibri"/>
                <w:i/>
                <w:iCs/>
                <w:color w:val="191919"/>
                <w:sz w:val="24"/>
                <w:szCs w:val="24"/>
                <w:lang w:eastAsia="ru-RU"/>
              </w:rPr>
              <w:t xml:space="preserve">2 км </w:t>
            </w:r>
            <w:r w:rsidRPr="009660C8">
              <w:rPr>
                <w:rFonts w:ascii="Calibri" w:eastAsia="Calibri" w:hAnsi="Calibri"/>
                <w:color w:val="191919"/>
                <w:sz w:val="24"/>
                <w:szCs w:val="24"/>
                <w:lang w:eastAsia="ru-RU"/>
              </w:rPr>
              <w:t>Подвижная игра «Наступление»</w:t>
            </w:r>
          </w:p>
        </w:tc>
        <w:tc>
          <w:tcPr>
            <w:tcW w:w="1153" w:type="dxa"/>
            <w:gridSpan w:val="2"/>
            <w:tcBorders>
              <w:top w:val="single" w:sz="4" w:space="0" w:color="auto"/>
              <w:left w:val="single" w:sz="4" w:space="0" w:color="auto"/>
              <w:bottom w:val="nil"/>
              <w:right w:val="single" w:sz="4" w:space="0" w:color="auto"/>
            </w:tcBorders>
          </w:tcPr>
          <w:p w:rsidR="000A402B" w:rsidRPr="00370A04" w:rsidRDefault="000A402B" w:rsidP="000A402B">
            <w:pPr>
              <w:rPr>
                <w:color w:val="1A1A1A"/>
                <w:sz w:val="24"/>
                <w:szCs w:val="24"/>
              </w:rPr>
            </w:pPr>
            <w:r>
              <w:rPr>
                <w:color w:val="1A1A1A"/>
                <w:sz w:val="24"/>
                <w:szCs w:val="24"/>
              </w:rPr>
              <w:t>27.04</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7B38F6" w:rsidRDefault="000A402B" w:rsidP="000A402B">
            <w:pPr>
              <w:spacing w:line="360" w:lineRule="auto"/>
              <w:rPr>
                <w:rFonts w:ascii="Calibri" w:eastAsia="Calibri" w:hAnsi="Calibri"/>
                <w:b/>
                <w:i/>
                <w:color w:val="191919"/>
                <w:sz w:val="24"/>
                <w:szCs w:val="24"/>
                <w:lang w:eastAsia="ru-RU"/>
              </w:rPr>
            </w:pPr>
            <w:r>
              <w:rPr>
                <w:rFonts w:ascii="Calibri" w:eastAsia="Calibri" w:hAnsi="Calibri"/>
                <w:b/>
                <w:bCs/>
                <w:i/>
                <w:color w:val="191919"/>
                <w:sz w:val="24"/>
                <w:szCs w:val="24"/>
                <w:lang w:eastAsia="ru-RU"/>
              </w:rPr>
              <w:t xml:space="preserve"> Раздел  </w:t>
            </w:r>
            <w:r w:rsidRPr="007B38F6">
              <w:rPr>
                <w:rFonts w:ascii="Calibri" w:eastAsia="Calibri" w:hAnsi="Calibri"/>
                <w:b/>
                <w:bCs/>
                <w:i/>
                <w:color w:val="191919"/>
                <w:sz w:val="24"/>
                <w:szCs w:val="24"/>
                <w:lang w:eastAsia="ru-RU"/>
              </w:rPr>
              <w:t xml:space="preserve">Легкая атлетика </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30.04</w:t>
            </w: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Тест  Бег (30</w:t>
            </w:r>
            <w:r w:rsidRPr="009660C8">
              <w:rPr>
                <w:rFonts w:ascii="Calibri" w:eastAsia="Calibri" w:hAnsi="Calibri"/>
                <w:i/>
                <w:iCs/>
                <w:color w:val="191919"/>
                <w:sz w:val="24"/>
                <w:szCs w:val="24"/>
                <w:lang w:eastAsia="ru-RU"/>
              </w:rPr>
              <w:t>м)</w:t>
            </w:r>
            <w:r w:rsidRPr="009660C8">
              <w:rPr>
                <w:rFonts w:ascii="Calibri" w:eastAsia="Calibri" w:hAnsi="Calibri"/>
                <w:color w:val="191919"/>
                <w:sz w:val="24"/>
                <w:szCs w:val="24"/>
                <w:lang w:eastAsia="ru-RU"/>
              </w:rPr>
              <w:t xml:space="preserve">  Игра «Знамя» </w:t>
            </w:r>
          </w:p>
          <w:p w:rsidR="000A402B" w:rsidRPr="009660C8" w:rsidRDefault="000A402B" w:rsidP="000A402B">
            <w:pPr>
              <w:spacing w:line="360" w:lineRule="auto"/>
              <w:rPr>
                <w:rFonts w:ascii="Calibri" w:eastAsia="Calibri" w:hAnsi="Calibri"/>
                <w:color w:val="191919"/>
                <w:sz w:val="24"/>
                <w:szCs w:val="24"/>
                <w:lang w:eastAsia="ru-RU"/>
              </w:rPr>
            </w:pP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p>
        </w:tc>
      </w:tr>
      <w:tr w:rsidR="000A402B" w:rsidRPr="009660C8" w:rsidTr="000A402B">
        <w:trPr>
          <w:gridAfter w:val="8"/>
          <w:wAfter w:w="1773"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Тест Сгибание рук в упоре лежа</w:t>
            </w:r>
            <w:proofErr w:type="gramStart"/>
            <w:r w:rsidRPr="009660C8">
              <w:rPr>
                <w:rFonts w:ascii="Calibri" w:eastAsia="Calibri" w:hAnsi="Calibri"/>
                <w:color w:val="191919"/>
                <w:sz w:val="24"/>
                <w:szCs w:val="24"/>
                <w:lang w:eastAsia="ru-RU"/>
              </w:rPr>
              <w:t xml:space="preserve"> .</w:t>
            </w:r>
            <w:proofErr w:type="gramEnd"/>
            <w:r w:rsidRPr="009660C8">
              <w:rPr>
                <w:rFonts w:ascii="Calibri" w:eastAsia="Calibri" w:hAnsi="Calibri"/>
                <w:color w:val="191919"/>
                <w:sz w:val="24"/>
                <w:szCs w:val="24"/>
                <w:lang w:eastAsia="ru-RU"/>
              </w:rPr>
              <w:t>Игра «Знамя»</w:t>
            </w:r>
          </w:p>
        </w:tc>
        <w:tc>
          <w:tcPr>
            <w:tcW w:w="1153" w:type="dxa"/>
            <w:gridSpan w:val="2"/>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2.05</w:t>
            </w:r>
          </w:p>
        </w:tc>
      </w:tr>
      <w:tr w:rsidR="000A402B" w:rsidRPr="009660C8" w:rsidTr="000A402B">
        <w:trPr>
          <w:gridAfter w:val="8"/>
          <w:wAfter w:w="1773" w:type="dxa"/>
        </w:trPr>
        <w:tc>
          <w:tcPr>
            <w:tcW w:w="848" w:type="dxa"/>
            <w:tcBorders>
              <w:top w:val="single" w:sz="4" w:space="0" w:color="auto"/>
              <w:left w:val="single" w:sz="4" w:space="0" w:color="auto"/>
              <w:bottom w:val="nil"/>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nil"/>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Тест прыжок в длину с места. Игра «Знамя»</w:t>
            </w:r>
          </w:p>
        </w:tc>
        <w:tc>
          <w:tcPr>
            <w:tcW w:w="1153" w:type="dxa"/>
            <w:gridSpan w:val="2"/>
            <w:tcBorders>
              <w:top w:val="single" w:sz="4" w:space="0" w:color="auto"/>
              <w:left w:val="single" w:sz="4" w:space="0" w:color="auto"/>
              <w:bottom w:val="nil"/>
              <w:right w:val="single" w:sz="4" w:space="0" w:color="auto"/>
            </w:tcBorders>
          </w:tcPr>
          <w:p w:rsidR="000A402B" w:rsidRPr="00370A04" w:rsidRDefault="000A402B" w:rsidP="000A402B">
            <w:pPr>
              <w:rPr>
                <w:color w:val="1A1A1A"/>
                <w:sz w:val="24"/>
                <w:szCs w:val="24"/>
              </w:rPr>
            </w:pPr>
          </w:p>
        </w:tc>
      </w:tr>
      <w:tr w:rsidR="000A402B" w:rsidRPr="009660C8" w:rsidTr="00C4535A">
        <w:trPr>
          <w:gridAfter w:val="3"/>
          <w:wAfter w:w="1242" w:type="dxa"/>
        </w:trPr>
        <w:tc>
          <w:tcPr>
            <w:tcW w:w="848" w:type="dxa"/>
            <w:tcBorders>
              <w:top w:val="nil"/>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nil"/>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Высокий старт </w:t>
            </w:r>
            <w:r w:rsidRPr="009660C8">
              <w:rPr>
                <w:rFonts w:ascii="Calibri" w:eastAsia="Calibri" w:hAnsi="Calibri"/>
                <w:i/>
                <w:iCs/>
                <w:color w:val="191919"/>
                <w:sz w:val="24"/>
                <w:szCs w:val="24"/>
                <w:lang w:eastAsia="ru-RU"/>
              </w:rPr>
              <w:t>(до 10–15 м)</w:t>
            </w:r>
            <w:r w:rsidRPr="009660C8">
              <w:rPr>
                <w:rFonts w:ascii="Calibri" w:eastAsia="Calibri" w:hAnsi="Calibri"/>
                <w:color w:val="191919"/>
                <w:sz w:val="24"/>
                <w:szCs w:val="24"/>
                <w:lang w:eastAsia="ru-RU"/>
              </w:rPr>
              <w:t>, бег с ускорением</w:t>
            </w:r>
            <w:r w:rsidRPr="009660C8">
              <w:rPr>
                <w:rFonts w:ascii="Calibri" w:eastAsia="Calibri" w:hAnsi="Calibri"/>
                <w:i/>
                <w:iCs/>
                <w:color w:val="191919"/>
                <w:sz w:val="24"/>
                <w:szCs w:val="24"/>
                <w:lang w:eastAsia="ru-RU"/>
              </w:rPr>
              <w:t>(</w:t>
            </w:r>
            <w:r>
              <w:rPr>
                <w:rFonts w:ascii="Calibri" w:eastAsia="Calibri" w:hAnsi="Calibri"/>
                <w:i/>
                <w:iCs/>
                <w:color w:val="191919"/>
                <w:sz w:val="24"/>
                <w:szCs w:val="24"/>
                <w:lang w:eastAsia="ru-RU"/>
              </w:rPr>
              <w:t xml:space="preserve">100 </w:t>
            </w:r>
            <w:r w:rsidRPr="009660C8">
              <w:rPr>
                <w:rFonts w:ascii="Calibri" w:eastAsia="Calibri" w:hAnsi="Calibri"/>
                <w:i/>
                <w:iCs/>
                <w:color w:val="191919"/>
                <w:sz w:val="24"/>
                <w:szCs w:val="24"/>
                <w:lang w:eastAsia="ru-RU"/>
              </w:rPr>
              <w:t>м)</w:t>
            </w:r>
            <w:r w:rsidRPr="009660C8">
              <w:rPr>
                <w:rFonts w:ascii="Calibri" w:eastAsia="Calibri" w:hAnsi="Calibri"/>
                <w:color w:val="191919"/>
                <w:sz w:val="24"/>
                <w:szCs w:val="24"/>
                <w:lang w:eastAsia="ru-RU"/>
              </w:rPr>
              <w:t>. Встречная эстафета</w:t>
            </w:r>
          </w:p>
        </w:tc>
        <w:tc>
          <w:tcPr>
            <w:tcW w:w="1448" w:type="dxa"/>
            <w:gridSpan w:val="6"/>
            <w:tcBorders>
              <w:top w:val="nil"/>
              <w:left w:val="single" w:sz="4" w:space="0" w:color="auto"/>
              <w:bottom w:val="single" w:sz="4" w:space="0" w:color="auto"/>
              <w:right w:val="nil"/>
            </w:tcBorders>
          </w:tcPr>
          <w:p w:rsidR="000A402B" w:rsidRPr="00370A04" w:rsidRDefault="000A402B" w:rsidP="000A402B">
            <w:pPr>
              <w:rPr>
                <w:color w:val="1A1A1A"/>
                <w:sz w:val="24"/>
                <w:szCs w:val="24"/>
              </w:rPr>
            </w:pPr>
            <w:r>
              <w:rPr>
                <w:color w:val="1A1A1A"/>
                <w:sz w:val="24"/>
                <w:szCs w:val="24"/>
              </w:rPr>
              <w:t>7.05</w:t>
            </w:r>
          </w:p>
        </w:tc>
        <w:tc>
          <w:tcPr>
            <w:tcW w:w="236" w:type="dxa"/>
            <w:tcBorders>
              <w:top w:val="nil"/>
              <w:left w:val="nil"/>
            </w:tcBorders>
            <w:shd w:val="clear" w:color="auto" w:fill="auto"/>
          </w:tcPr>
          <w:p w:rsidR="000A402B" w:rsidRPr="009660C8" w:rsidRDefault="000A402B"/>
        </w:tc>
      </w:tr>
      <w:tr w:rsidR="000A402B" w:rsidRPr="009660C8" w:rsidTr="00C4535A">
        <w:trPr>
          <w:gridAfter w:val="4"/>
          <w:wAfter w:w="1478"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autoSpaceDE w:val="0"/>
              <w:autoSpaceDN w:val="0"/>
              <w:adjustRightInd w:val="0"/>
              <w:spacing w:line="252"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Тема урока Контроль  Техник</w:t>
            </w:r>
            <w:r>
              <w:rPr>
                <w:rFonts w:ascii="Calibri" w:eastAsia="Calibri" w:hAnsi="Calibri"/>
                <w:color w:val="191919"/>
                <w:sz w:val="24"/>
                <w:szCs w:val="24"/>
                <w:lang w:eastAsia="ru-RU"/>
              </w:rPr>
              <w:t>и</w:t>
            </w:r>
            <w:r w:rsidRPr="009660C8">
              <w:rPr>
                <w:rFonts w:ascii="Calibri" w:eastAsia="Calibri" w:hAnsi="Calibri"/>
                <w:color w:val="191919"/>
                <w:sz w:val="24"/>
                <w:szCs w:val="24"/>
                <w:lang w:eastAsia="ru-RU"/>
              </w:rPr>
              <w:t xml:space="preserve"> высокого старта, бег с ускорением</w:t>
            </w:r>
            <w:r w:rsidRPr="009660C8">
              <w:rPr>
                <w:rFonts w:ascii="Calibri" w:eastAsia="Calibri" w:hAnsi="Calibri"/>
                <w:i/>
                <w:iCs/>
                <w:color w:val="191919"/>
                <w:sz w:val="24"/>
                <w:szCs w:val="24"/>
                <w:lang w:eastAsia="ru-RU"/>
              </w:rPr>
              <w:t>(</w:t>
            </w:r>
            <w:r>
              <w:rPr>
                <w:rFonts w:ascii="Calibri" w:eastAsia="Calibri" w:hAnsi="Calibri"/>
                <w:i/>
                <w:iCs/>
                <w:color w:val="191919"/>
                <w:sz w:val="24"/>
                <w:szCs w:val="24"/>
                <w:lang w:eastAsia="ru-RU"/>
              </w:rPr>
              <w:t xml:space="preserve">100 </w:t>
            </w:r>
            <w:r w:rsidRPr="009660C8">
              <w:rPr>
                <w:rFonts w:ascii="Calibri" w:eastAsia="Calibri" w:hAnsi="Calibri"/>
                <w:i/>
                <w:iCs/>
                <w:color w:val="191919"/>
                <w:sz w:val="24"/>
                <w:szCs w:val="24"/>
                <w:lang w:eastAsia="ru-RU"/>
              </w:rPr>
              <w:t>м)</w:t>
            </w:r>
            <w:r w:rsidRPr="009660C8">
              <w:rPr>
                <w:rFonts w:ascii="Calibri" w:eastAsia="Calibri" w:hAnsi="Calibri"/>
                <w:color w:val="191919"/>
                <w:sz w:val="24"/>
                <w:szCs w:val="24"/>
                <w:lang w:eastAsia="ru-RU"/>
              </w:rPr>
              <w:t xml:space="preserve">, бег по дистанции. Встречная эстафета  </w:t>
            </w:r>
            <w:r w:rsidRPr="009660C8">
              <w:rPr>
                <w:rFonts w:ascii="Calibri" w:eastAsia="Calibri" w:hAnsi="Calibri"/>
                <w:i/>
                <w:iCs/>
                <w:color w:val="191919"/>
                <w:sz w:val="24"/>
                <w:szCs w:val="24"/>
                <w:lang w:eastAsia="ru-RU"/>
              </w:rPr>
              <w:t>(передача палочки</w:t>
            </w:r>
            <w:r>
              <w:rPr>
                <w:rFonts w:ascii="Calibri" w:eastAsia="Calibri" w:hAnsi="Calibri"/>
                <w:i/>
                <w:iCs/>
                <w:color w:val="191919"/>
                <w:sz w:val="24"/>
                <w:szCs w:val="24"/>
                <w:lang w:eastAsia="ru-RU"/>
              </w:rPr>
              <w:t>)</w:t>
            </w:r>
          </w:p>
          <w:p w:rsidR="000A402B" w:rsidRPr="009660C8" w:rsidRDefault="000A402B" w:rsidP="000A402B">
            <w:pPr>
              <w:spacing w:line="360" w:lineRule="auto"/>
              <w:rPr>
                <w:rFonts w:ascii="Calibri" w:eastAsia="Calibri" w:hAnsi="Calibri"/>
                <w:color w:val="191919"/>
                <w:sz w:val="24"/>
                <w:szCs w:val="24"/>
                <w:lang w:eastAsia="ru-RU"/>
              </w:rPr>
            </w:pPr>
          </w:p>
        </w:tc>
        <w:tc>
          <w:tcPr>
            <w:tcW w:w="1448" w:type="dxa"/>
            <w:gridSpan w:val="6"/>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p>
        </w:tc>
      </w:tr>
      <w:tr w:rsidR="000A402B" w:rsidRPr="009660C8" w:rsidTr="00C4535A">
        <w:trPr>
          <w:gridAfter w:val="4"/>
          <w:wAfter w:w="1478"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numPr>
                <w:ilvl w:val="0"/>
                <w:numId w:val="3"/>
              </w:numPr>
              <w:spacing w:line="360" w:lineRule="auto"/>
              <w:contextualSpacing/>
              <w:jc w:val="center"/>
              <w:rPr>
                <w:rFonts w:ascii="Calibri" w:eastAsia="Calibri" w:hAnsi="Calibri"/>
                <w:b/>
                <w:color w:val="191919"/>
                <w:sz w:val="24"/>
                <w:szCs w:val="24"/>
                <w:lang w:eastAsia="ru-RU"/>
              </w:rPr>
            </w:pP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Бег на результат </w:t>
            </w:r>
            <w:r w:rsidRPr="009660C8">
              <w:rPr>
                <w:rFonts w:ascii="Calibri" w:eastAsia="Calibri" w:hAnsi="Calibri"/>
                <w:i/>
                <w:iCs/>
                <w:color w:val="191919"/>
                <w:sz w:val="24"/>
                <w:szCs w:val="24"/>
                <w:lang w:eastAsia="ru-RU"/>
              </w:rPr>
              <w:t>(</w:t>
            </w:r>
            <w:r>
              <w:rPr>
                <w:rFonts w:ascii="Calibri" w:eastAsia="Calibri" w:hAnsi="Calibri"/>
                <w:i/>
                <w:iCs/>
                <w:color w:val="191919"/>
                <w:sz w:val="24"/>
                <w:szCs w:val="24"/>
                <w:lang w:eastAsia="ru-RU"/>
              </w:rPr>
              <w:t>60</w:t>
            </w:r>
            <w:r w:rsidRPr="009660C8">
              <w:rPr>
                <w:rFonts w:ascii="Calibri" w:eastAsia="Calibri" w:hAnsi="Calibri"/>
                <w:i/>
                <w:iCs/>
                <w:color w:val="191919"/>
                <w:sz w:val="24"/>
                <w:szCs w:val="24"/>
                <w:lang w:eastAsia="ru-RU"/>
              </w:rPr>
              <w:t xml:space="preserve">м). Метание мяча  </w:t>
            </w:r>
            <w:r>
              <w:rPr>
                <w:rFonts w:ascii="Calibri" w:eastAsia="Calibri" w:hAnsi="Calibri"/>
                <w:i/>
                <w:iCs/>
                <w:color w:val="191919"/>
                <w:sz w:val="24"/>
                <w:szCs w:val="24"/>
                <w:lang w:eastAsia="ru-RU"/>
              </w:rPr>
              <w:t xml:space="preserve">на </w:t>
            </w:r>
            <w:proofErr w:type="spellStart"/>
            <w:r>
              <w:rPr>
                <w:rFonts w:ascii="Calibri" w:eastAsia="Calibri" w:hAnsi="Calibri"/>
                <w:i/>
                <w:iCs/>
                <w:color w:val="191919"/>
                <w:sz w:val="24"/>
                <w:szCs w:val="24"/>
                <w:lang w:eastAsia="ru-RU"/>
              </w:rPr>
              <w:t>дальность</w:t>
            </w:r>
            <w:proofErr w:type="gramStart"/>
            <w:r>
              <w:rPr>
                <w:rFonts w:ascii="Calibri" w:eastAsia="Calibri" w:hAnsi="Calibri"/>
                <w:i/>
                <w:iCs/>
                <w:color w:val="191919"/>
                <w:sz w:val="24"/>
                <w:szCs w:val="24"/>
                <w:lang w:eastAsia="ru-RU"/>
              </w:rPr>
              <w:t>.</w:t>
            </w:r>
            <w:r w:rsidRPr="009660C8">
              <w:rPr>
                <w:rFonts w:ascii="Calibri" w:eastAsia="Calibri" w:hAnsi="Calibri"/>
                <w:color w:val="191919"/>
                <w:sz w:val="24"/>
                <w:szCs w:val="24"/>
                <w:lang w:eastAsia="ru-RU"/>
              </w:rPr>
              <w:t>и</w:t>
            </w:r>
            <w:proofErr w:type="gramEnd"/>
            <w:r w:rsidRPr="009660C8">
              <w:rPr>
                <w:rFonts w:ascii="Calibri" w:eastAsia="Calibri" w:hAnsi="Calibri"/>
                <w:color w:val="191919"/>
                <w:sz w:val="24"/>
                <w:szCs w:val="24"/>
                <w:lang w:eastAsia="ru-RU"/>
              </w:rPr>
              <w:t>гра</w:t>
            </w:r>
            <w:proofErr w:type="spellEnd"/>
            <w:r w:rsidRPr="009660C8">
              <w:rPr>
                <w:rFonts w:ascii="Calibri" w:eastAsia="Calibri" w:hAnsi="Calibri"/>
                <w:color w:val="191919"/>
                <w:sz w:val="24"/>
                <w:szCs w:val="24"/>
                <w:lang w:eastAsia="ru-RU"/>
              </w:rPr>
              <w:t xml:space="preserve"> « Лапта»</w:t>
            </w:r>
          </w:p>
        </w:tc>
        <w:tc>
          <w:tcPr>
            <w:tcW w:w="1448" w:type="dxa"/>
            <w:gridSpan w:val="6"/>
            <w:tcBorders>
              <w:top w:val="single" w:sz="4" w:space="0" w:color="auto"/>
              <w:left w:val="single" w:sz="4" w:space="0" w:color="auto"/>
              <w:bottom w:val="single" w:sz="4" w:space="0" w:color="auto"/>
              <w:right w:val="single" w:sz="4" w:space="0" w:color="auto"/>
            </w:tcBorders>
          </w:tcPr>
          <w:p w:rsidR="000A402B" w:rsidRPr="00370A04" w:rsidRDefault="000A402B" w:rsidP="000A402B">
            <w:pPr>
              <w:rPr>
                <w:color w:val="1A1A1A"/>
                <w:sz w:val="24"/>
                <w:szCs w:val="24"/>
              </w:rPr>
            </w:pPr>
            <w:r>
              <w:rPr>
                <w:color w:val="1A1A1A"/>
                <w:sz w:val="24"/>
                <w:szCs w:val="24"/>
              </w:rPr>
              <w:t>16.05</w:t>
            </w:r>
          </w:p>
        </w:tc>
      </w:tr>
      <w:tr w:rsidR="000A402B" w:rsidRPr="009660C8" w:rsidTr="00C4535A">
        <w:trPr>
          <w:gridAfter w:val="4"/>
          <w:wAfter w:w="1478" w:type="dxa"/>
        </w:trPr>
        <w:tc>
          <w:tcPr>
            <w:tcW w:w="848"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jc w:val="center"/>
              <w:rPr>
                <w:rFonts w:ascii="Calibri" w:eastAsia="Calibri" w:hAnsi="Calibri"/>
                <w:b/>
                <w:color w:val="191919"/>
                <w:sz w:val="24"/>
                <w:szCs w:val="24"/>
                <w:lang w:eastAsia="ru-RU"/>
              </w:rPr>
            </w:pPr>
            <w:r w:rsidRPr="009660C8">
              <w:rPr>
                <w:rFonts w:ascii="Calibri" w:eastAsia="Calibri" w:hAnsi="Calibri"/>
                <w:b/>
                <w:color w:val="191919"/>
                <w:sz w:val="24"/>
                <w:szCs w:val="24"/>
                <w:lang w:eastAsia="ru-RU"/>
              </w:rPr>
              <w:t>98</w:t>
            </w:r>
          </w:p>
        </w:tc>
        <w:tc>
          <w:tcPr>
            <w:tcW w:w="7344"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rPr>
                <w:rFonts w:ascii="Calibri" w:eastAsia="Calibri" w:hAnsi="Calibri"/>
                <w:color w:val="191919"/>
                <w:sz w:val="24"/>
                <w:szCs w:val="24"/>
                <w:lang w:eastAsia="ru-RU"/>
              </w:rPr>
            </w:pPr>
            <w:r w:rsidRPr="009660C8">
              <w:rPr>
                <w:rFonts w:ascii="Calibri" w:eastAsia="Calibri" w:hAnsi="Calibri"/>
                <w:color w:val="191919"/>
                <w:sz w:val="24"/>
                <w:szCs w:val="24"/>
                <w:lang w:eastAsia="ru-RU"/>
              </w:rPr>
              <w:t xml:space="preserve">Тема урока </w:t>
            </w:r>
            <w:r w:rsidRPr="009660C8">
              <w:rPr>
                <w:rFonts w:ascii="Calibri" w:eastAsia="Calibri" w:hAnsi="Calibri"/>
                <w:i/>
                <w:iCs/>
                <w:color w:val="191919"/>
                <w:sz w:val="24"/>
                <w:szCs w:val="24"/>
                <w:lang w:eastAsia="ru-RU"/>
              </w:rPr>
              <w:t xml:space="preserve">Контроль Метание мяча  </w:t>
            </w:r>
            <w:r>
              <w:rPr>
                <w:rFonts w:ascii="Calibri" w:eastAsia="Calibri" w:hAnsi="Calibri"/>
                <w:i/>
                <w:iCs/>
                <w:color w:val="191919"/>
                <w:sz w:val="24"/>
                <w:szCs w:val="24"/>
                <w:lang w:eastAsia="ru-RU"/>
              </w:rPr>
              <w:t>на дальность</w:t>
            </w:r>
            <w:proofErr w:type="gramStart"/>
            <w:r>
              <w:rPr>
                <w:rFonts w:ascii="Calibri" w:eastAsia="Calibri" w:hAnsi="Calibri"/>
                <w:i/>
                <w:iCs/>
                <w:color w:val="191919"/>
                <w:sz w:val="24"/>
                <w:szCs w:val="24"/>
                <w:lang w:eastAsia="ru-RU"/>
              </w:rPr>
              <w:t xml:space="preserve"> .</w:t>
            </w:r>
            <w:proofErr w:type="gramEnd"/>
            <w:r w:rsidRPr="009660C8">
              <w:rPr>
                <w:rFonts w:ascii="Calibri" w:eastAsia="Calibri" w:hAnsi="Calibri"/>
                <w:color w:val="191919"/>
                <w:sz w:val="24"/>
                <w:szCs w:val="24"/>
                <w:lang w:eastAsia="ru-RU"/>
              </w:rPr>
              <w:t xml:space="preserve">Прыжок в высоту с 5–7 беговых шагов способом «перешагивание» </w:t>
            </w:r>
            <w:r w:rsidRPr="009660C8">
              <w:rPr>
                <w:rFonts w:ascii="Calibri" w:eastAsia="Calibri" w:hAnsi="Calibri"/>
                <w:i/>
                <w:iCs/>
                <w:color w:val="191919"/>
                <w:sz w:val="24"/>
                <w:szCs w:val="24"/>
                <w:lang w:eastAsia="ru-RU"/>
              </w:rPr>
              <w:t>(отталкивание, переход планки).</w:t>
            </w:r>
            <w:r w:rsidRPr="009660C8">
              <w:rPr>
                <w:rFonts w:ascii="Calibri" w:eastAsia="Calibri" w:hAnsi="Calibri"/>
                <w:color w:val="191919"/>
                <w:sz w:val="24"/>
                <w:szCs w:val="24"/>
                <w:lang w:eastAsia="ru-RU"/>
              </w:rPr>
              <w:t>.игра « Лапта»</w:t>
            </w:r>
          </w:p>
        </w:tc>
        <w:tc>
          <w:tcPr>
            <w:tcW w:w="1448" w:type="dxa"/>
            <w:gridSpan w:val="6"/>
            <w:tcBorders>
              <w:top w:val="single" w:sz="4" w:space="0" w:color="auto"/>
              <w:left w:val="single" w:sz="4" w:space="0" w:color="auto"/>
              <w:bottom w:val="single" w:sz="4" w:space="0" w:color="auto"/>
              <w:right w:val="single" w:sz="4" w:space="0" w:color="auto"/>
            </w:tcBorders>
          </w:tcPr>
          <w:p w:rsidR="000A402B" w:rsidRDefault="000A402B" w:rsidP="000A402B">
            <w:pPr>
              <w:rPr>
                <w:color w:val="1A1A1A"/>
                <w:sz w:val="24"/>
                <w:szCs w:val="24"/>
              </w:rPr>
            </w:pPr>
            <w:r>
              <w:rPr>
                <w:color w:val="1A1A1A"/>
                <w:sz w:val="24"/>
                <w:szCs w:val="24"/>
              </w:rPr>
              <w:t>18.05</w:t>
            </w:r>
          </w:p>
        </w:tc>
      </w:tr>
      <w:tr w:rsidR="000A402B" w:rsidRPr="009660C8" w:rsidTr="00C4535A">
        <w:trPr>
          <w:gridAfter w:val="4"/>
          <w:wAfter w:w="1478" w:type="dxa"/>
        </w:trPr>
        <w:tc>
          <w:tcPr>
            <w:tcW w:w="848"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jc w:val="center"/>
              <w:rPr>
                <w:rFonts w:ascii="Calibri" w:eastAsia="Calibri" w:hAnsi="Calibri"/>
                <w:b/>
                <w:color w:val="191919"/>
                <w:sz w:val="24"/>
                <w:szCs w:val="24"/>
                <w:lang w:eastAsia="ru-RU"/>
              </w:rPr>
            </w:pPr>
            <w:r w:rsidRPr="009660C8">
              <w:rPr>
                <w:rFonts w:ascii="Calibri" w:eastAsia="Calibri" w:hAnsi="Calibri"/>
                <w:b/>
                <w:color w:val="191919"/>
                <w:sz w:val="24"/>
                <w:szCs w:val="24"/>
                <w:lang w:eastAsia="ru-RU"/>
              </w:rPr>
              <w:t>99</w:t>
            </w:r>
          </w:p>
        </w:tc>
        <w:tc>
          <w:tcPr>
            <w:tcW w:w="7344" w:type="dxa"/>
            <w:tcBorders>
              <w:top w:val="single" w:sz="4" w:space="0" w:color="auto"/>
              <w:left w:val="single" w:sz="4" w:space="0" w:color="auto"/>
              <w:bottom w:val="single" w:sz="4" w:space="0" w:color="auto"/>
              <w:right w:val="single" w:sz="4" w:space="0" w:color="auto"/>
            </w:tcBorders>
            <w:hideMark/>
          </w:tcPr>
          <w:p w:rsidR="000A402B" w:rsidRDefault="000A402B" w:rsidP="000A402B">
            <w:r w:rsidRPr="003F6991">
              <w:rPr>
                <w:rFonts w:ascii="Calibri" w:eastAsia="Calibri" w:hAnsi="Calibri"/>
                <w:color w:val="191919"/>
                <w:sz w:val="24"/>
                <w:szCs w:val="24"/>
                <w:lang w:eastAsia="ru-RU"/>
              </w:rPr>
              <w:t xml:space="preserve">Тема урока </w:t>
            </w:r>
            <w:r w:rsidRPr="009660C8">
              <w:rPr>
                <w:rFonts w:ascii="Calibri" w:eastAsia="Calibri" w:hAnsi="Calibri"/>
                <w:color w:val="191919"/>
                <w:sz w:val="24"/>
                <w:szCs w:val="24"/>
                <w:lang w:eastAsia="ru-RU"/>
              </w:rPr>
              <w:t xml:space="preserve">Прыжок в высоту с 5–7 беговых шагов способом «перешагивание» </w:t>
            </w:r>
            <w:r w:rsidRPr="003F6991">
              <w:rPr>
                <w:rFonts w:ascii="Calibri" w:eastAsia="Calibri" w:hAnsi="Calibri"/>
                <w:color w:val="191919"/>
                <w:sz w:val="24"/>
                <w:szCs w:val="24"/>
                <w:lang w:eastAsia="ru-RU"/>
              </w:rPr>
              <w:t>игра « Лапта»</w:t>
            </w:r>
          </w:p>
        </w:tc>
        <w:tc>
          <w:tcPr>
            <w:tcW w:w="1448" w:type="dxa"/>
            <w:gridSpan w:val="6"/>
            <w:tcBorders>
              <w:top w:val="single" w:sz="4" w:space="0" w:color="auto"/>
              <w:left w:val="single" w:sz="4" w:space="0" w:color="auto"/>
              <w:bottom w:val="single" w:sz="4" w:space="0" w:color="auto"/>
              <w:right w:val="single" w:sz="4" w:space="0" w:color="auto"/>
            </w:tcBorders>
          </w:tcPr>
          <w:p w:rsidR="000A402B" w:rsidRDefault="000A402B" w:rsidP="000A402B">
            <w:pPr>
              <w:rPr>
                <w:color w:val="1A1A1A"/>
                <w:sz w:val="24"/>
                <w:szCs w:val="24"/>
              </w:rPr>
            </w:pPr>
            <w:r>
              <w:rPr>
                <w:color w:val="1A1A1A"/>
                <w:sz w:val="24"/>
                <w:szCs w:val="24"/>
              </w:rPr>
              <w:t>21.05</w:t>
            </w:r>
          </w:p>
        </w:tc>
      </w:tr>
      <w:tr w:rsidR="000A402B" w:rsidRPr="009660C8" w:rsidTr="00C4535A">
        <w:trPr>
          <w:gridAfter w:val="4"/>
          <w:wAfter w:w="1478" w:type="dxa"/>
        </w:trPr>
        <w:tc>
          <w:tcPr>
            <w:tcW w:w="848" w:type="dxa"/>
            <w:tcBorders>
              <w:top w:val="single" w:sz="4" w:space="0" w:color="auto"/>
              <w:left w:val="single" w:sz="4" w:space="0" w:color="auto"/>
              <w:bottom w:val="single" w:sz="4" w:space="0" w:color="auto"/>
              <w:right w:val="single" w:sz="4" w:space="0" w:color="auto"/>
            </w:tcBorders>
            <w:hideMark/>
          </w:tcPr>
          <w:p w:rsidR="000A402B" w:rsidRPr="009660C8" w:rsidRDefault="000A402B" w:rsidP="000A402B">
            <w:pPr>
              <w:spacing w:line="360" w:lineRule="auto"/>
              <w:jc w:val="center"/>
              <w:rPr>
                <w:rFonts w:ascii="Calibri" w:eastAsia="Calibri" w:hAnsi="Calibri"/>
                <w:b/>
                <w:color w:val="191919"/>
                <w:sz w:val="24"/>
                <w:szCs w:val="24"/>
                <w:lang w:eastAsia="ru-RU"/>
              </w:rPr>
            </w:pPr>
            <w:r w:rsidRPr="009660C8">
              <w:rPr>
                <w:rFonts w:ascii="Calibri" w:eastAsia="Calibri" w:hAnsi="Calibri"/>
                <w:b/>
                <w:color w:val="191919"/>
                <w:sz w:val="24"/>
                <w:szCs w:val="24"/>
                <w:lang w:eastAsia="ru-RU"/>
              </w:rPr>
              <w:t>100</w:t>
            </w:r>
          </w:p>
        </w:tc>
        <w:tc>
          <w:tcPr>
            <w:tcW w:w="7344" w:type="dxa"/>
            <w:tcBorders>
              <w:top w:val="single" w:sz="4" w:space="0" w:color="auto"/>
              <w:left w:val="single" w:sz="4" w:space="0" w:color="auto"/>
              <w:bottom w:val="single" w:sz="4" w:space="0" w:color="auto"/>
              <w:right w:val="single" w:sz="4" w:space="0" w:color="auto"/>
            </w:tcBorders>
            <w:hideMark/>
          </w:tcPr>
          <w:p w:rsidR="000A402B" w:rsidRDefault="000A402B" w:rsidP="000A402B">
            <w:r w:rsidRPr="003F6991">
              <w:rPr>
                <w:rFonts w:ascii="Calibri" w:eastAsia="Calibri" w:hAnsi="Calibri"/>
                <w:color w:val="191919"/>
                <w:sz w:val="24"/>
                <w:szCs w:val="24"/>
                <w:lang w:eastAsia="ru-RU"/>
              </w:rPr>
              <w:t>Тема урока</w:t>
            </w:r>
            <w:r>
              <w:rPr>
                <w:rFonts w:ascii="Calibri" w:eastAsia="Calibri" w:hAnsi="Calibri"/>
                <w:color w:val="191919"/>
                <w:sz w:val="24"/>
                <w:szCs w:val="24"/>
                <w:lang w:eastAsia="ru-RU"/>
              </w:rPr>
              <w:t xml:space="preserve"> </w:t>
            </w:r>
            <w:proofErr w:type="spellStart"/>
            <w:r>
              <w:rPr>
                <w:rFonts w:ascii="Calibri" w:eastAsia="Calibri" w:hAnsi="Calibri"/>
                <w:color w:val="191919"/>
                <w:sz w:val="24"/>
                <w:szCs w:val="24"/>
                <w:lang w:eastAsia="ru-RU"/>
              </w:rPr>
              <w:t>Контроль</w:t>
            </w:r>
            <w:r w:rsidRPr="009660C8">
              <w:rPr>
                <w:rFonts w:ascii="Calibri" w:eastAsia="Calibri" w:hAnsi="Calibri"/>
                <w:color w:val="191919"/>
                <w:sz w:val="24"/>
                <w:szCs w:val="24"/>
                <w:lang w:eastAsia="ru-RU"/>
              </w:rPr>
              <w:t>Прыжок</w:t>
            </w:r>
            <w:proofErr w:type="spellEnd"/>
            <w:r w:rsidRPr="009660C8">
              <w:rPr>
                <w:rFonts w:ascii="Calibri" w:eastAsia="Calibri" w:hAnsi="Calibri"/>
                <w:color w:val="191919"/>
                <w:sz w:val="24"/>
                <w:szCs w:val="24"/>
                <w:lang w:eastAsia="ru-RU"/>
              </w:rPr>
              <w:t xml:space="preserve"> в высоту с 5–7 беговых шагов способом «перешагивание» </w:t>
            </w:r>
            <w:r w:rsidRPr="003F6991">
              <w:rPr>
                <w:rFonts w:ascii="Calibri" w:eastAsia="Calibri" w:hAnsi="Calibri"/>
                <w:color w:val="191919"/>
                <w:sz w:val="24"/>
                <w:szCs w:val="24"/>
                <w:lang w:eastAsia="ru-RU"/>
              </w:rPr>
              <w:t>игра « Лапта»</w:t>
            </w:r>
            <w:r w:rsidRPr="009660C8">
              <w:rPr>
                <w:rFonts w:ascii="Calibri" w:eastAsia="Calibri" w:hAnsi="Calibri"/>
                <w:color w:val="191919"/>
                <w:sz w:val="24"/>
                <w:szCs w:val="24"/>
                <w:lang w:eastAsia="ru-RU"/>
              </w:rPr>
              <w:t xml:space="preserve"> Метание малого </w:t>
            </w:r>
            <w:r>
              <w:rPr>
                <w:rFonts w:ascii="Calibri" w:eastAsia="Calibri" w:hAnsi="Calibri"/>
                <w:color w:val="191919"/>
                <w:sz w:val="24"/>
                <w:szCs w:val="24"/>
                <w:lang w:eastAsia="ru-RU"/>
              </w:rPr>
              <w:t xml:space="preserve">мяча </w:t>
            </w:r>
            <w:r w:rsidRPr="009660C8">
              <w:rPr>
                <w:rFonts w:ascii="Calibri" w:eastAsia="Calibri" w:hAnsi="Calibri"/>
                <w:color w:val="191919"/>
                <w:sz w:val="24"/>
                <w:szCs w:val="24"/>
                <w:lang w:eastAsia="ru-RU"/>
              </w:rPr>
              <w:t>на дальность</w:t>
            </w:r>
          </w:p>
        </w:tc>
        <w:tc>
          <w:tcPr>
            <w:tcW w:w="1448" w:type="dxa"/>
            <w:gridSpan w:val="6"/>
            <w:tcBorders>
              <w:top w:val="single" w:sz="4" w:space="0" w:color="auto"/>
              <w:left w:val="single" w:sz="4" w:space="0" w:color="auto"/>
              <w:bottom w:val="single" w:sz="4" w:space="0" w:color="auto"/>
              <w:right w:val="single" w:sz="4" w:space="0" w:color="auto"/>
            </w:tcBorders>
          </w:tcPr>
          <w:p w:rsidR="000A402B" w:rsidRPr="000A402B" w:rsidRDefault="000A402B" w:rsidP="000A402B">
            <w:pPr>
              <w:rPr>
                <w:color w:val="1A1A1A"/>
                <w:sz w:val="24"/>
                <w:szCs w:val="24"/>
              </w:rPr>
            </w:pPr>
            <w:r>
              <w:rPr>
                <w:color w:val="1A1A1A"/>
                <w:sz w:val="24"/>
                <w:szCs w:val="24"/>
              </w:rPr>
              <w:t>24.05</w:t>
            </w:r>
          </w:p>
        </w:tc>
      </w:tr>
      <w:tr w:rsidR="000A402B" w:rsidRPr="009660C8" w:rsidTr="00C4535A">
        <w:trPr>
          <w:gridAfter w:val="4"/>
          <w:wAfter w:w="1478"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jc w:val="center"/>
              <w:rPr>
                <w:rFonts w:ascii="Calibri" w:eastAsia="Calibri" w:hAnsi="Calibri"/>
                <w:b/>
                <w:color w:val="191919"/>
                <w:sz w:val="24"/>
                <w:szCs w:val="24"/>
                <w:lang w:eastAsia="ru-RU"/>
              </w:rPr>
            </w:pPr>
            <w:r>
              <w:rPr>
                <w:rFonts w:ascii="Calibri" w:eastAsia="Calibri" w:hAnsi="Calibri"/>
                <w:b/>
                <w:color w:val="191919"/>
                <w:sz w:val="24"/>
                <w:szCs w:val="24"/>
                <w:lang w:eastAsia="ru-RU"/>
              </w:rPr>
              <w:t>101</w:t>
            </w:r>
          </w:p>
        </w:tc>
        <w:tc>
          <w:tcPr>
            <w:tcW w:w="7344" w:type="dxa"/>
            <w:tcBorders>
              <w:top w:val="single" w:sz="4" w:space="0" w:color="auto"/>
              <w:left w:val="single" w:sz="4" w:space="0" w:color="auto"/>
              <w:bottom w:val="single" w:sz="4" w:space="0" w:color="auto"/>
              <w:right w:val="single" w:sz="4" w:space="0" w:color="auto"/>
            </w:tcBorders>
          </w:tcPr>
          <w:p w:rsidR="000A402B" w:rsidRDefault="000A402B" w:rsidP="000A402B">
            <w:r w:rsidRPr="003F6991">
              <w:rPr>
                <w:rFonts w:ascii="Calibri" w:eastAsia="Calibri" w:hAnsi="Calibri"/>
                <w:color w:val="191919"/>
                <w:sz w:val="24"/>
                <w:szCs w:val="24"/>
                <w:lang w:eastAsia="ru-RU"/>
              </w:rPr>
              <w:t>Тема урока</w:t>
            </w:r>
            <w:r w:rsidRPr="009660C8">
              <w:rPr>
                <w:rFonts w:ascii="Calibri" w:eastAsia="Calibri" w:hAnsi="Calibri"/>
                <w:color w:val="191919"/>
                <w:sz w:val="24"/>
                <w:szCs w:val="24"/>
                <w:lang w:eastAsia="ru-RU"/>
              </w:rPr>
              <w:t xml:space="preserve"> </w:t>
            </w:r>
            <w:r w:rsidRPr="003F6991">
              <w:rPr>
                <w:rFonts w:ascii="Calibri" w:eastAsia="Calibri" w:hAnsi="Calibri"/>
                <w:color w:val="191919"/>
                <w:sz w:val="24"/>
                <w:szCs w:val="24"/>
                <w:lang w:eastAsia="ru-RU"/>
              </w:rPr>
              <w:t>игра « Лапта»</w:t>
            </w:r>
          </w:p>
        </w:tc>
        <w:tc>
          <w:tcPr>
            <w:tcW w:w="1448" w:type="dxa"/>
            <w:gridSpan w:val="6"/>
            <w:tcBorders>
              <w:top w:val="single" w:sz="4" w:space="0" w:color="auto"/>
              <w:left w:val="single" w:sz="4" w:space="0" w:color="auto"/>
              <w:bottom w:val="single" w:sz="4" w:space="0" w:color="auto"/>
              <w:right w:val="single" w:sz="4" w:space="0" w:color="auto"/>
            </w:tcBorders>
          </w:tcPr>
          <w:p w:rsidR="000A402B" w:rsidRPr="000A402B" w:rsidRDefault="000A402B" w:rsidP="000A402B">
            <w:pPr>
              <w:rPr>
                <w:color w:val="1A1A1A"/>
                <w:sz w:val="24"/>
                <w:szCs w:val="24"/>
              </w:rPr>
            </w:pPr>
            <w:r>
              <w:rPr>
                <w:color w:val="1A1A1A"/>
                <w:sz w:val="24"/>
                <w:szCs w:val="24"/>
              </w:rPr>
              <w:t>25.05</w:t>
            </w:r>
          </w:p>
        </w:tc>
      </w:tr>
      <w:tr w:rsidR="000A402B" w:rsidRPr="009660C8" w:rsidTr="00C4535A">
        <w:trPr>
          <w:gridAfter w:val="4"/>
          <w:wAfter w:w="1478" w:type="dxa"/>
        </w:trPr>
        <w:tc>
          <w:tcPr>
            <w:tcW w:w="848" w:type="dxa"/>
            <w:tcBorders>
              <w:top w:val="single" w:sz="4" w:space="0" w:color="auto"/>
              <w:left w:val="single" w:sz="4" w:space="0" w:color="auto"/>
              <w:bottom w:val="single" w:sz="4" w:space="0" w:color="auto"/>
              <w:right w:val="single" w:sz="4" w:space="0" w:color="auto"/>
            </w:tcBorders>
          </w:tcPr>
          <w:p w:rsidR="000A402B" w:rsidRPr="009660C8" w:rsidRDefault="000A402B" w:rsidP="000A402B">
            <w:pPr>
              <w:spacing w:line="360" w:lineRule="auto"/>
              <w:jc w:val="center"/>
              <w:rPr>
                <w:rFonts w:ascii="Calibri" w:eastAsia="Calibri" w:hAnsi="Calibri"/>
                <w:b/>
                <w:color w:val="191919"/>
                <w:sz w:val="24"/>
                <w:szCs w:val="24"/>
                <w:lang w:eastAsia="ru-RU"/>
              </w:rPr>
            </w:pPr>
            <w:r>
              <w:rPr>
                <w:rFonts w:ascii="Calibri" w:eastAsia="Calibri" w:hAnsi="Calibri"/>
                <w:b/>
                <w:color w:val="191919"/>
                <w:sz w:val="24"/>
                <w:szCs w:val="24"/>
                <w:lang w:eastAsia="ru-RU"/>
              </w:rPr>
              <w:t>102</w:t>
            </w:r>
          </w:p>
        </w:tc>
        <w:tc>
          <w:tcPr>
            <w:tcW w:w="7344" w:type="dxa"/>
            <w:tcBorders>
              <w:top w:val="single" w:sz="4" w:space="0" w:color="auto"/>
              <w:left w:val="single" w:sz="4" w:space="0" w:color="auto"/>
              <w:bottom w:val="single" w:sz="4" w:space="0" w:color="auto"/>
              <w:right w:val="single" w:sz="4" w:space="0" w:color="auto"/>
            </w:tcBorders>
          </w:tcPr>
          <w:p w:rsidR="000A402B" w:rsidRDefault="000A402B" w:rsidP="000A402B">
            <w:r w:rsidRPr="003F6991">
              <w:rPr>
                <w:rFonts w:ascii="Calibri" w:eastAsia="Calibri" w:hAnsi="Calibri"/>
                <w:color w:val="191919"/>
                <w:sz w:val="24"/>
                <w:szCs w:val="24"/>
                <w:lang w:eastAsia="ru-RU"/>
              </w:rPr>
              <w:t>Тема урока</w:t>
            </w:r>
            <w:r w:rsidRPr="009660C8">
              <w:rPr>
                <w:rFonts w:ascii="Calibri" w:eastAsia="Calibri" w:hAnsi="Calibri"/>
                <w:color w:val="191919"/>
                <w:sz w:val="24"/>
                <w:szCs w:val="24"/>
                <w:lang w:eastAsia="ru-RU"/>
              </w:rPr>
              <w:t xml:space="preserve"> </w:t>
            </w:r>
            <w:r w:rsidRPr="003F6991">
              <w:rPr>
                <w:rFonts w:ascii="Calibri" w:eastAsia="Calibri" w:hAnsi="Calibri"/>
                <w:color w:val="191919"/>
                <w:sz w:val="24"/>
                <w:szCs w:val="24"/>
                <w:lang w:eastAsia="ru-RU"/>
              </w:rPr>
              <w:t>игра « Лапта»</w:t>
            </w:r>
          </w:p>
        </w:tc>
        <w:tc>
          <w:tcPr>
            <w:tcW w:w="1448" w:type="dxa"/>
            <w:gridSpan w:val="6"/>
            <w:tcBorders>
              <w:top w:val="single" w:sz="4" w:space="0" w:color="auto"/>
              <w:left w:val="single" w:sz="4" w:space="0" w:color="auto"/>
              <w:bottom w:val="single" w:sz="4" w:space="0" w:color="auto"/>
              <w:right w:val="single" w:sz="4" w:space="0" w:color="auto"/>
            </w:tcBorders>
          </w:tcPr>
          <w:p w:rsidR="000A402B" w:rsidRPr="000A402B" w:rsidRDefault="000A402B" w:rsidP="000A402B">
            <w:pPr>
              <w:rPr>
                <w:color w:val="1A1A1A"/>
                <w:sz w:val="24"/>
                <w:szCs w:val="24"/>
              </w:rPr>
            </w:pPr>
            <w:r>
              <w:rPr>
                <w:color w:val="1A1A1A"/>
                <w:sz w:val="24"/>
                <w:szCs w:val="24"/>
              </w:rPr>
              <w:t>27.05</w:t>
            </w:r>
          </w:p>
        </w:tc>
      </w:tr>
    </w:tbl>
    <w:p w:rsidR="000A402B" w:rsidRPr="009660C8" w:rsidRDefault="000A402B" w:rsidP="000A402B">
      <w:pPr>
        <w:spacing w:after="0" w:line="360" w:lineRule="auto"/>
        <w:jc w:val="center"/>
        <w:rPr>
          <w:rFonts w:ascii="Times New Roman" w:eastAsia="Calibri" w:hAnsi="Times New Roman" w:cs="Times New Roman"/>
          <w:b/>
          <w:sz w:val="24"/>
          <w:szCs w:val="24"/>
        </w:rPr>
      </w:pPr>
    </w:p>
    <w:p w:rsidR="000A402B" w:rsidRDefault="000A402B" w:rsidP="000A402B"/>
    <w:p w:rsidR="00B060C9" w:rsidRDefault="00B060C9" w:rsidP="00B060C9"/>
    <w:sectPr w:rsidR="00B060C9" w:rsidSect="00F224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9F059D"/>
    <w:multiLevelType w:val="hybridMultilevel"/>
    <w:tmpl w:val="19F8C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53F1039D"/>
    <w:multiLevelType w:val="hybridMultilevel"/>
    <w:tmpl w:val="19F8C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060C9"/>
    <w:rsid w:val="00080479"/>
    <w:rsid w:val="000A402B"/>
    <w:rsid w:val="001215C8"/>
    <w:rsid w:val="001241D1"/>
    <w:rsid w:val="001F5ABB"/>
    <w:rsid w:val="003E3311"/>
    <w:rsid w:val="004247A0"/>
    <w:rsid w:val="00496254"/>
    <w:rsid w:val="0064338A"/>
    <w:rsid w:val="007A7EEF"/>
    <w:rsid w:val="00875B7F"/>
    <w:rsid w:val="00877187"/>
    <w:rsid w:val="009252EE"/>
    <w:rsid w:val="009C3C4C"/>
    <w:rsid w:val="009E3C25"/>
    <w:rsid w:val="009E5B28"/>
    <w:rsid w:val="00A84D58"/>
    <w:rsid w:val="00B060C9"/>
    <w:rsid w:val="00B14670"/>
    <w:rsid w:val="00B35DCE"/>
    <w:rsid w:val="00BA2C48"/>
    <w:rsid w:val="00BD05A4"/>
    <w:rsid w:val="00BE27E3"/>
    <w:rsid w:val="00C4535A"/>
    <w:rsid w:val="00CE4C5B"/>
    <w:rsid w:val="00D24AFC"/>
    <w:rsid w:val="00DD5218"/>
    <w:rsid w:val="00F224B1"/>
    <w:rsid w:val="00FE4E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0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B060C9"/>
    <w:rPr>
      <w:i/>
      <w:iCs/>
    </w:rPr>
  </w:style>
  <w:style w:type="table" w:styleId="a4">
    <w:name w:val="Table Grid"/>
    <w:basedOn w:val="a1"/>
    <w:uiPriority w:val="59"/>
    <w:rsid w:val="00B060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Без интервала1"/>
    <w:link w:val="NoSpacingChar"/>
    <w:rsid w:val="00B060C9"/>
    <w:pPr>
      <w:spacing w:after="0" w:line="240" w:lineRule="auto"/>
    </w:pPr>
    <w:rPr>
      <w:rFonts w:ascii="Calibri" w:eastAsia="Calibri" w:hAnsi="Calibri" w:cs="Times New Roman"/>
      <w:szCs w:val="20"/>
      <w:lang w:eastAsia="ru-RU"/>
    </w:rPr>
  </w:style>
  <w:style w:type="character" w:customStyle="1" w:styleId="NoSpacingChar">
    <w:name w:val="No Spacing Char"/>
    <w:link w:val="1"/>
    <w:locked/>
    <w:rsid w:val="00B060C9"/>
    <w:rPr>
      <w:rFonts w:ascii="Calibri" w:eastAsia="Calibri" w:hAnsi="Calibri" w:cs="Times New Roman"/>
      <w:szCs w:val="20"/>
      <w:lang w:eastAsia="ru-RU"/>
    </w:rPr>
  </w:style>
  <w:style w:type="character" w:customStyle="1" w:styleId="ebody">
    <w:name w:val="ebody"/>
    <w:basedOn w:val="a0"/>
    <w:rsid w:val="00B060C9"/>
  </w:style>
  <w:style w:type="paragraph" w:customStyle="1" w:styleId="c35">
    <w:name w:val="c35"/>
    <w:basedOn w:val="a"/>
    <w:rsid w:val="00B060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060C9"/>
  </w:style>
  <w:style w:type="character" w:customStyle="1" w:styleId="c2">
    <w:name w:val="c2"/>
    <w:basedOn w:val="a0"/>
    <w:rsid w:val="00B060C9"/>
  </w:style>
  <w:style w:type="paragraph" w:styleId="a5">
    <w:name w:val="Balloon Text"/>
    <w:basedOn w:val="a"/>
    <w:link w:val="a6"/>
    <w:uiPriority w:val="99"/>
    <w:semiHidden/>
    <w:unhideWhenUsed/>
    <w:rsid w:val="008771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71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CD014-96AB-4BE0-ABC9-A6A67F7B8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30</Pages>
  <Words>6505</Words>
  <Characters>37079</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Гриша</dc:creator>
  <cp:lastModifiedBy>Гриша</cp:lastModifiedBy>
  <cp:revision>13</cp:revision>
  <cp:lastPrinted>2019-09-15T11:27:00Z</cp:lastPrinted>
  <dcterms:created xsi:type="dcterms:W3CDTF">2018-12-28T18:56:00Z</dcterms:created>
  <dcterms:modified xsi:type="dcterms:W3CDTF">2019-10-22T17:59:00Z</dcterms:modified>
</cp:coreProperties>
</file>